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71" w:rsidRPr="0049184E" w:rsidRDefault="00047F71" w:rsidP="00047F71">
      <w:pPr>
        <w:ind w:left="540"/>
        <w:jc w:val="center"/>
        <w:rPr>
          <w:b/>
        </w:rPr>
      </w:pPr>
      <w:r w:rsidRPr="0049184E">
        <w:rPr>
          <w:b/>
        </w:rPr>
        <w:t>СОВЕТ ДЕПУТАТОВ</w:t>
      </w:r>
      <w:r w:rsidRPr="0049184E">
        <w:rPr>
          <w:b/>
        </w:rPr>
        <w:br/>
        <w:t>КРОПАЧЕВСКОГО ГОРОДСКОГО ПОСЕЛЕНИЯ</w:t>
      </w:r>
      <w:r w:rsidRPr="0049184E">
        <w:rPr>
          <w:b/>
        </w:rPr>
        <w:br/>
        <w:t>АШИНСКОГО МУНИЦИПАЛЬНОГО РАЙОНА</w:t>
      </w:r>
    </w:p>
    <w:p w:rsidR="00047F71" w:rsidRPr="0049184E" w:rsidRDefault="00047F71" w:rsidP="00047F71">
      <w:pPr>
        <w:ind w:left="540"/>
        <w:jc w:val="center"/>
        <w:rPr>
          <w:b/>
        </w:rPr>
      </w:pPr>
      <w:r w:rsidRPr="0049184E">
        <w:rPr>
          <w:b/>
        </w:rPr>
        <w:t>ЧЕЛЯБИНСКОЙ ОБЛАСТИ</w:t>
      </w:r>
    </w:p>
    <w:p w:rsidR="00047F71" w:rsidRPr="0049184E" w:rsidRDefault="00047F71" w:rsidP="00047F71">
      <w:pPr>
        <w:ind w:left="540"/>
        <w:jc w:val="center"/>
        <w:rPr>
          <w:b/>
        </w:rPr>
      </w:pPr>
    </w:p>
    <w:p w:rsidR="00047F71" w:rsidRPr="0049184E" w:rsidRDefault="00047F71" w:rsidP="00047F71">
      <w:pPr>
        <w:ind w:left="540"/>
        <w:jc w:val="center"/>
        <w:rPr>
          <w:b/>
          <w:sz w:val="32"/>
          <w:szCs w:val="32"/>
        </w:rPr>
      </w:pPr>
      <w:r w:rsidRPr="0049184E">
        <w:rPr>
          <w:b/>
          <w:sz w:val="32"/>
          <w:szCs w:val="32"/>
        </w:rPr>
        <w:t xml:space="preserve">РЕШЕНИЕ </w:t>
      </w:r>
    </w:p>
    <w:p w:rsidR="00047F71" w:rsidRPr="0049184E" w:rsidRDefault="00047F71" w:rsidP="00047F71">
      <w:pPr>
        <w:rPr>
          <w:b/>
          <w:sz w:val="28"/>
          <w:szCs w:val="28"/>
        </w:rPr>
      </w:pPr>
      <w:r w:rsidRPr="0049184E">
        <w:rPr>
          <w:b/>
          <w:sz w:val="28"/>
          <w:szCs w:val="28"/>
        </w:rPr>
        <w:t>__________________________________________________________________</w:t>
      </w:r>
    </w:p>
    <w:p w:rsidR="00047F71" w:rsidRPr="0049184E" w:rsidRDefault="00047F71" w:rsidP="00047F71">
      <w:pPr>
        <w:jc w:val="both"/>
        <w:rPr>
          <w:b/>
        </w:rPr>
      </w:pPr>
    </w:p>
    <w:p w:rsidR="00047F71" w:rsidRPr="0049184E" w:rsidRDefault="0078336B" w:rsidP="00047F71">
      <w:pPr>
        <w:jc w:val="both"/>
      </w:pPr>
      <w:r w:rsidRPr="0049184E">
        <w:t xml:space="preserve">от  </w:t>
      </w:r>
      <w:r w:rsidR="00E434C1">
        <w:t>23 декабря</w:t>
      </w:r>
      <w:r w:rsidR="00E55C4C" w:rsidRPr="0049184E">
        <w:t xml:space="preserve"> 202</w:t>
      </w:r>
      <w:r w:rsidR="00291386">
        <w:t>2</w:t>
      </w:r>
      <w:r w:rsidRPr="0049184E">
        <w:t>г. №</w:t>
      </w:r>
      <w:r w:rsidR="00E55C4C" w:rsidRPr="0049184E">
        <w:t xml:space="preserve"> </w:t>
      </w:r>
      <w:r w:rsidR="00E434C1">
        <w:t>50</w:t>
      </w:r>
      <w:r w:rsidR="00291386">
        <w:t xml:space="preserve">                     </w:t>
      </w:r>
      <w:r w:rsidR="00664ABA" w:rsidRPr="0049184E">
        <w:t xml:space="preserve">      </w:t>
      </w:r>
      <w:r w:rsidR="006D652E" w:rsidRPr="0049184E">
        <w:t xml:space="preserve">    </w:t>
      </w:r>
      <w:r w:rsidR="00E55C4C" w:rsidRPr="0049184E">
        <w:t xml:space="preserve"> </w:t>
      </w:r>
      <w:r w:rsidR="003300BE">
        <w:tab/>
      </w:r>
      <w:r w:rsidR="003300BE">
        <w:tab/>
      </w:r>
      <w:r w:rsidR="003300BE">
        <w:tab/>
      </w:r>
      <w:r w:rsidR="003300BE">
        <w:tab/>
      </w:r>
      <w:r w:rsidR="00E55C4C" w:rsidRPr="0049184E">
        <w:t xml:space="preserve">                                                </w:t>
      </w:r>
      <w:r w:rsidR="006D652E" w:rsidRPr="0049184E">
        <w:t xml:space="preserve">            </w:t>
      </w:r>
      <w:r w:rsidR="006D652E" w:rsidRPr="0049184E">
        <w:tab/>
      </w:r>
      <w:r w:rsidR="006D652E" w:rsidRPr="0049184E">
        <w:tab/>
      </w:r>
      <w:r w:rsidR="006D652E" w:rsidRPr="0049184E">
        <w:tab/>
      </w:r>
      <w:r w:rsidR="006D652E" w:rsidRPr="0049184E">
        <w:tab/>
        <w:t xml:space="preserve">     </w:t>
      </w:r>
      <w:r w:rsidR="00047F71" w:rsidRPr="0049184E">
        <w:t xml:space="preserve">                                                               </w:t>
      </w:r>
    </w:p>
    <w:p w:rsidR="00047F71" w:rsidRPr="0049184E" w:rsidRDefault="00047F71" w:rsidP="00047F71">
      <w:pPr>
        <w:tabs>
          <w:tab w:val="left" w:pos="6375"/>
        </w:tabs>
        <w:jc w:val="both"/>
      </w:pPr>
      <w:r w:rsidRPr="0049184E">
        <w:t xml:space="preserve">О бюджете Кропачевского </w:t>
      </w:r>
      <w:proofErr w:type="gramStart"/>
      <w:r w:rsidRPr="0049184E">
        <w:t>городского</w:t>
      </w:r>
      <w:proofErr w:type="gramEnd"/>
      <w:r w:rsidRPr="0049184E">
        <w:tab/>
      </w:r>
    </w:p>
    <w:p w:rsidR="00047F71" w:rsidRPr="0049184E" w:rsidRDefault="00291386" w:rsidP="00047F71">
      <w:pPr>
        <w:tabs>
          <w:tab w:val="center" w:pos="4873"/>
        </w:tabs>
        <w:jc w:val="both"/>
      </w:pPr>
      <w:r>
        <w:t>поселения на 2023</w:t>
      </w:r>
      <w:r w:rsidR="00047F71" w:rsidRPr="0049184E">
        <w:t xml:space="preserve"> год и на плановый период                                               </w:t>
      </w:r>
    </w:p>
    <w:p w:rsidR="00047F71" w:rsidRPr="0049184E" w:rsidRDefault="00664ABA" w:rsidP="00047F71">
      <w:pPr>
        <w:tabs>
          <w:tab w:val="center" w:pos="4873"/>
        </w:tabs>
        <w:jc w:val="both"/>
      </w:pPr>
      <w:r w:rsidRPr="0049184E">
        <w:t>202</w:t>
      </w:r>
      <w:r w:rsidR="00291386">
        <w:t>4 и 2025</w:t>
      </w:r>
      <w:r w:rsidR="00047F71" w:rsidRPr="0049184E">
        <w:t xml:space="preserve"> годов</w:t>
      </w:r>
      <w:r w:rsidR="00047F71" w:rsidRPr="0049184E">
        <w:tab/>
      </w:r>
    </w:p>
    <w:p w:rsidR="00047F71" w:rsidRPr="0049184E" w:rsidRDefault="00047F71" w:rsidP="00047F71">
      <w:pPr>
        <w:tabs>
          <w:tab w:val="center" w:pos="4873"/>
        </w:tabs>
        <w:jc w:val="both"/>
      </w:pPr>
    </w:p>
    <w:p w:rsidR="00047F71" w:rsidRPr="0049184E" w:rsidRDefault="00047F71" w:rsidP="00047F71">
      <w:pPr>
        <w:tabs>
          <w:tab w:val="center" w:pos="4873"/>
        </w:tabs>
        <w:jc w:val="both"/>
      </w:pPr>
      <w:r w:rsidRPr="0049184E">
        <w:tab/>
        <w:t xml:space="preserve">        </w:t>
      </w:r>
      <w:proofErr w:type="gramStart"/>
      <w:r w:rsidRPr="0049184E">
        <w:t xml:space="preserve">Рассмотрев представленный </w:t>
      </w:r>
      <w:r w:rsidR="00291386">
        <w:t>главой</w:t>
      </w:r>
      <w:r w:rsidRPr="0049184E">
        <w:t xml:space="preserve"> Кропачевского городского поселения проект решения о бюджете Кропачевск</w:t>
      </w:r>
      <w:r w:rsidR="00291386">
        <w:t>ого городского поселения на 2023 год и на плановый период 2024 и 2025</w:t>
      </w:r>
      <w:r w:rsidRPr="0049184E">
        <w:t xml:space="preserve"> годов, руководствуясь   Бюджетным кодексом РФ,  Уставом  Кропачевского городского поселения, Положением о бюджетном процессе в Кропачевском городском поселении, утвержденным решением Совета депутатов Кропачевск</w:t>
      </w:r>
      <w:r w:rsidR="003300BE">
        <w:t xml:space="preserve">ого городского поселения от 28 декабря 2020 </w:t>
      </w:r>
      <w:r w:rsidR="00CA583C">
        <w:t xml:space="preserve"> № 14</w:t>
      </w:r>
      <w:r w:rsidRPr="0049184E">
        <w:t>,</w:t>
      </w:r>
      <w:proofErr w:type="gramEnd"/>
    </w:p>
    <w:p w:rsidR="00047F71" w:rsidRPr="0049184E" w:rsidRDefault="00047F71" w:rsidP="00047F71">
      <w:pPr>
        <w:ind w:firstLine="360"/>
        <w:jc w:val="both"/>
      </w:pPr>
    </w:p>
    <w:p w:rsidR="00047F71" w:rsidRPr="0049184E" w:rsidRDefault="00047F71" w:rsidP="00047F71">
      <w:pPr>
        <w:ind w:firstLine="360"/>
        <w:jc w:val="both"/>
      </w:pPr>
      <w:r w:rsidRPr="0049184E">
        <w:t>Совет депутатов Кропачевского городского поселения РЕШАЕТ:</w:t>
      </w:r>
    </w:p>
    <w:p w:rsidR="00047F71" w:rsidRPr="0049184E" w:rsidRDefault="00047F71" w:rsidP="00047F71">
      <w:pPr>
        <w:ind w:firstLine="360"/>
        <w:jc w:val="both"/>
      </w:pPr>
    </w:p>
    <w:p w:rsidR="00047F71" w:rsidRPr="0049184E" w:rsidRDefault="00047F71" w:rsidP="00047F71">
      <w:pPr>
        <w:ind w:firstLine="360"/>
        <w:jc w:val="both"/>
      </w:pPr>
      <w:r w:rsidRPr="0049184E">
        <w:rPr>
          <w:b/>
        </w:rPr>
        <w:t>1.</w:t>
      </w:r>
      <w:r w:rsidRPr="0049184E">
        <w:t xml:space="preserve"> Утвердить основные характеристики бюджета Кропачевск</w:t>
      </w:r>
      <w:r w:rsidR="00E55C4C" w:rsidRPr="0049184E">
        <w:t>ого городского поселения на 202</w:t>
      </w:r>
      <w:r w:rsidR="00291386">
        <w:t>3</w:t>
      </w:r>
      <w:r w:rsidRPr="0049184E">
        <w:t xml:space="preserve"> год: 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прогнозируемый общий объем  доходов   бюджета Кропачевского городского поселения  в сумме </w:t>
      </w:r>
      <w:r w:rsidR="007A59DC">
        <w:t>22 260,9</w:t>
      </w:r>
      <w:r w:rsidRPr="0049184E"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7A59DC">
        <w:t>9 919,2</w:t>
      </w:r>
      <w:r w:rsidRPr="0049184E">
        <w:t xml:space="preserve"> тыс. рублей;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общий объем расходов бюджета Кропачевского городского поселения в сумме </w:t>
      </w:r>
      <w:r w:rsidR="006E6FF6">
        <w:br/>
      </w:r>
      <w:r w:rsidR="007A59DC">
        <w:t>22 260,9</w:t>
      </w:r>
      <w:r w:rsidR="00E55C4C" w:rsidRPr="0049184E">
        <w:t xml:space="preserve"> </w:t>
      </w:r>
      <w:r w:rsidRPr="0049184E">
        <w:t>тыс. рублей;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    </w:t>
      </w:r>
    </w:p>
    <w:p w:rsidR="00047F71" w:rsidRPr="00E70C5A" w:rsidRDefault="00047F71" w:rsidP="00047F71">
      <w:pPr>
        <w:ind w:firstLine="360"/>
        <w:jc w:val="both"/>
      </w:pPr>
      <w:r w:rsidRPr="00E70C5A">
        <w:rPr>
          <w:b/>
        </w:rPr>
        <w:t>2.</w:t>
      </w:r>
      <w:r w:rsidRPr="00E70C5A">
        <w:t xml:space="preserve"> Утвердить основные характеристики бюджета Кропачевск</w:t>
      </w:r>
      <w:r w:rsidR="003300BE">
        <w:t xml:space="preserve">ого </w:t>
      </w:r>
      <w:r w:rsidR="00291386">
        <w:t>городского поселения на 2024</w:t>
      </w:r>
      <w:r w:rsidRPr="00E70C5A">
        <w:t xml:space="preserve"> год и 202</w:t>
      </w:r>
      <w:r w:rsidR="00291386">
        <w:t>5</w:t>
      </w:r>
      <w:r w:rsidRPr="00E70C5A">
        <w:t xml:space="preserve"> год:</w:t>
      </w:r>
    </w:p>
    <w:p w:rsidR="00047F71" w:rsidRPr="00E70C5A" w:rsidRDefault="00047F71" w:rsidP="00047F71">
      <w:pPr>
        <w:ind w:firstLine="360"/>
        <w:jc w:val="both"/>
      </w:pPr>
      <w:proofErr w:type="gramStart"/>
      <w:r w:rsidRPr="00E70C5A">
        <w:t>прогнозируемый общий объем  доходов бюджета Кропачевско</w:t>
      </w:r>
      <w:r w:rsidR="00291386">
        <w:t>го городского поселения  на 2024</w:t>
      </w:r>
      <w:r w:rsidRPr="00E70C5A">
        <w:t xml:space="preserve"> год в сумме </w:t>
      </w:r>
      <w:r w:rsidR="003D731E">
        <w:t>24 518,7</w:t>
      </w:r>
      <w:r w:rsidRPr="00E70C5A"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3D731E">
        <w:t>11 748,4</w:t>
      </w:r>
      <w:r w:rsidR="00291386">
        <w:t xml:space="preserve"> тыс. рублей, и на 2025</w:t>
      </w:r>
      <w:r w:rsidRPr="00E70C5A">
        <w:t xml:space="preserve"> год в сумме </w:t>
      </w:r>
      <w:r w:rsidR="006B4ACA">
        <w:t>24 647,5</w:t>
      </w:r>
      <w:r w:rsidRPr="00E70C5A"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256E84">
        <w:t>11</w:t>
      </w:r>
      <w:proofErr w:type="gramEnd"/>
      <w:r w:rsidR="00256E84">
        <w:t> 297,1</w:t>
      </w:r>
      <w:r w:rsidRPr="00E70C5A">
        <w:t xml:space="preserve"> тыс. рублей;</w:t>
      </w:r>
    </w:p>
    <w:p w:rsidR="00047F71" w:rsidRPr="00E70C5A" w:rsidRDefault="00047F71" w:rsidP="00047F71">
      <w:pPr>
        <w:ind w:firstLine="360"/>
        <w:jc w:val="both"/>
      </w:pPr>
      <w:r w:rsidRPr="00E70C5A">
        <w:t>общий объем расходов бюджета Кропачевско</w:t>
      </w:r>
      <w:r w:rsidR="003300BE">
        <w:t>го городско</w:t>
      </w:r>
      <w:r w:rsidR="00291386">
        <w:t>го поселения  на 2024</w:t>
      </w:r>
      <w:r w:rsidRPr="00E70C5A">
        <w:t xml:space="preserve"> год  в сумме </w:t>
      </w:r>
      <w:r w:rsidR="003D731E">
        <w:t>24 518,7</w:t>
      </w:r>
      <w:r w:rsidR="00E55C4C" w:rsidRPr="00E70C5A">
        <w:t xml:space="preserve"> </w:t>
      </w:r>
      <w:r w:rsidRPr="00E70C5A">
        <w:t xml:space="preserve">тыс. рублей, в том числе условно утвержденные расходы </w:t>
      </w:r>
      <w:r w:rsidR="007A59DC">
        <w:t>434,8</w:t>
      </w:r>
      <w:r w:rsidR="00C47912">
        <w:t>2</w:t>
      </w:r>
      <w:r w:rsidRPr="00E70C5A">
        <w:t xml:space="preserve"> тыс. ру</w:t>
      </w:r>
      <w:r w:rsidR="000B6507" w:rsidRPr="00E70C5A">
        <w:t>б</w:t>
      </w:r>
      <w:r w:rsidRPr="00E70C5A">
        <w:t xml:space="preserve">лей, </w:t>
      </w:r>
      <w:r w:rsidR="00291386">
        <w:t>и   на 2025</w:t>
      </w:r>
      <w:r w:rsidRPr="00E70C5A">
        <w:t xml:space="preserve"> год</w:t>
      </w:r>
      <w:r w:rsidR="000B6507" w:rsidRPr="00E70C5A">
        <w:t xml:space="preserve"> в </w:t>
      </w:r>
      <w:r w:rsidRPr="00E70C5A">
        <w:t xml:space="preserve"> сумме </w:t>
      </w:r>
      <w:r w:rsidR="00256E84">
        <w:t>24 647,5</w:t>
      </w:r>
      <w:r w:rsidR="00E55C4C" w:rsidRPr="00E70C5A">
        <w:t xml:space="preserve"> </w:t>
      </w:r>
      <w:r w:rsidRPr="00E70C5A">
        <w:t>тыс. рублей, в том числе условно утвержденные расходы</w:t>
      </w:r>
      <w:r w:rsidR="000B6507" w:rsidRPr="00E70C5A">
        <w:t xml:space="preserve"> </w:t>
      </w:r>
      <w:r w:rsidR="00C47912">
        <w:t>871,54</w:t>
      </w:r>
      <w:r w:rsidRPr="00E70C5A">
        <w:t xml:space="preserve"> тыс. ру</w:t>
      </w:r>
      <w:r w:rsidR="000B6507" w:rsidRPr="00E70C5A">
        <w:t>б</w:t>
      </w:r>
      <w:r w:rsidRPr="00E70C5A">
        <w:t>лей.</w:t>
      </w:r>
    </w:p>
    <w:p w:rsidR="00047F71" w:rsidRPr="0049184E" w:rsidRDefault="00047F71" w:rsidP="00047F71">
      <w:pPr>
        <w:ind w:firstLine="360"/>
        <w:jc w:val="both"/>
      </w:pPr>
    </w:p>
    <w:p w:rsidR="00047F71" w:rsidRPr="0049184E" w:rsidRDefault="00047F71" w:rsidP="00047F71">
      <w:pPr>
        <w:ind w:firstLine="360"/>
        <w:jc w:val="both"/>
      </w:pPr>
      <w:r w:rsidRPr="0049184E">
        <w:rPr>
          <w:b/>
        </w:rPr>
        <w:t>3.</w:t>
      </w:r>
      <w:r w:rsidRPr="0049184E">
        <w:t xml:space="preserve">      Утвердить объем остатков средств бюджета Кропачевского город</w:t>
      </w:r>
      <w:r w:rsidR="00E93393" w:rsidRPr="0049184E">
        <w:t>ского</w:t>
      </w:r>
      <w:r w:rsidR="00291386">
        <w:t xml:space="preserve"> поселения на 1 января 2023</w:t>
      </w:r>
      <w:r w:rsidRPr="0049184E">
        <w:t xml:space="preserve">  года в сумме </w:t>
      </w:r>
      <w:r w:rsidR="00E93393" w:rsidRPr="007A59DC">
        <w:t>1 174,8</w:t>
      </w:r>
      <w:r w:rsidRPr="0049184E">
        <w:t xml:space="preserve"> тыс. рублей, направляемых на покрытие временных кассовых разрывов, возникающих в ходе исполнения бюджета Кропачевс</w:t>
      </w:r>
      <w:r w:rsidR="003300BE">
        <w:t>кого городского посел</w:t>
      </w:r>
      <w:r w:rsidR="00291386">
        <w:t>ения в 2023</w:t>
      </w:r>
      <w:r w:rsidRPr="0049184E">
        <w:t xml:space="preserve"> году.</w:t>
      </w:r>
    </w:p>
    <w:p w:rsidR="00047F71" w:rsidRPr="0049184E" w:rsidRDefault="00047F71" w:rsidP="00047F71">
      <w:pPr>
        <w:ind w:firstLine="360"/>
        <w:jc w:val="both"/>
      </w:pPr>
    </w:p>
    <w:p w:rsidR="00047F71" w:rsidRPr="0049184E" w:rsidRDefault="00047F71" w:rsidP="00047F71">
      <w:pPr>
        <w:tabs>
          <w:tab w:val="left" w:pos="567"/>
        </w:tabs>
        <w:ind w:firstLine="360"/>
        <w:jc w:val="both"/>
      </w:pPr>
      <w:r w:rsidRPr="0049184E">
        <w:rPr>
          <w:b/>
        </w:rPr>
        <w:lastRenderedPageBreak/>
        <w:t>4.</w:t>
      </w:r>
      <w:r w:rsidRPr="0049184E">
        <w:t xml:space="preserve">        Утвердить    нормативы        доходов      бюджета   Кропачевского   городск</w:t>
      </w:r>
      <w:r w:rsidR="00D44DAD" w:rsidRPr="0049184E">
        <w:t xml:space="preserve">ого поселения  </w:t>
      </w:r>
      <w:r w:rsidR="00291386">
        <w:t xml:space="preserve">   на  2023  год и на плановый период 2024 и 2025</w:t>
      </w:r>
      <w:r w:rsidRPr="0049184E">
        <w:t xml:space="preserve"> годов  согласно  приложению </w:t>
      </w:r>
      <w:r w:rsidRPr="0049184E">
        <w:rPr>
          <w:b/>
        </w:rPr>
        <w:t>1.</w:t>
      </w:r>
    </w:p>
    <w:p w:rsidR="00047F71" w:rsidRPr="0049184E" w:rsidRDefault="00047F71" w:rsidP="00047F71">
      <w:pPr>
        <w:ind w:firstLine="360"/>
        <w:jc w:val="both"/>
      </w:pPr>
    </w:p>
    <w:p w:rsidR="00047F71" w:rsidRPr="0049184E" w:rsidRDefault="00047F71" w:rsidP="00047F71">
      <w:pPr>
        <w:ind w:firstLine="360"/>
        <w:jc w:val="both"/>
      </w:pPr>
      <w:r w:rsidRPr="0049184E">
        <w:rPr>
          <w:b/>
        </w:rPr>
        <w:t>5.</w:t>
      </w:r>
      <w:r w:rsidRPr="0049184E">
        <w:t xml:space="preserve"> </w:t>
      </w:r>
      <w:r w:rsidR="00BB67A4">
        <w:t>Учесть в бюджете</w:t>
      </w:r>
      <w:r w:rsidR="00BB67A4" w:rsidRPr="00BB67A4">
        <w:t xml:space="preserve"> </w:t>
      </w:r>
      <w:r w:rsidR="00BB67A4" w:rsidRPr="0049184E">
        <w:t>Кропачевского городского поселения</w:t>
      </w:r>
      <w:r w:rsidR="00291386">
        <w:t xml:space="preserve"> на 2023</w:t>
      </w:r>
      <w:r w:rsidR="00BB67A4">
        <w:t xml:space="preserve"> год доходы</w:t>
      </w:r>
      <w:r w:rsidRPr="0049184E">
        <w:t xml:space="preserve"> бюджета Кропачевского городского поселения согласно приложению </w:t>
      </w:r>
      <w:r w:rsidRPr="0049184E">
        <w:rPr>
          <w:b/>
        </w:rPr>
        <w:t>2.</w:t>
      </w:r>
    </w:p>
    <w:p w:rsidR="00BB67A4" w:rsidRPr="0049184E" w:rsidRDefault="00BB67A4" w:rsidP="00BB67A4">
      <w:pPr>
        <w:ind w:firstLine="360"/>
        <w:jc w:val="both"/>
      </w:pPr>
      <w:r>
        <w:t>Учесть в бюджете</w:t>
      </w:r>
      <w:r w:rsidRPr="00BB67A4">
        <w:t xml:space="preserve"> </w:t>
      </w:r>
      <w:r w:rsidRPr="0049184E">
        <w:t>Кропачевского городского поселения</w:t>
      </w:r>
      <w:r w:rsidR="00291386">
        <w:t xml:space="preserve"> на плановый период  2024 и 2025</w:t>
      </w:r>
      <w:r>
        <w:t xml:space="preserve"> годов доходы</w:t>
      </w:r>
      <w:r w:rsidRPr="0049184E">
        <w:t xml:space="preserve"> бюджета Кропачевского городского поселения согласно приложению </w:t>
      </w:r>
      <w:r>
        <w:rPr>
          <w:b/>
        </w:rPr>
        <w:t>3</w:t>
      </w:r>
      <w:r w:rsidRPr="0049184E">
        <w:rPr>
          <w:b/>
        </w:rPr>
        <w:t>.</w:t>
      </w:r>
    </w:p>
    <w:p w:rsidR="00BB67A4" w:rsidRDefault="00BB67A4" w:rsidP="00047F71">
      <w:pPr>
        <w:ind w:firstLine="360"/>
        <w:jc w:val="both"/>
        <w:rPr>
          <w:b/>
        </w:rPr>
      </w:pPr>
    </w:p>
    <w:p w:rsidR="00047F71" w:rsidRPr="0049184E" w:rsidRDefault="003A228D" w:rsidP="00047F7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zCs w:val="20"/>
        </w:rPr>
      </w:pPr>
      <w:r>
        <w:rPr>
          <w:b/>
          <w:spacing w:val="-1"/>
          <w:szCs w:val="20"/>
        </w:rPr>
        <w:t>6</w:t>
      </w:r>
      <w:r w:rsidR="00047F71" w:rsidRPr="0049184E">
        <w:rPr>
          <w:b/>
          <w:spacing w:val="-1"/>
          <w:szCs w:val="20"/>
        </w:rPr>
        <w:t>.</w:t>
      </w:r>
      <w:r w:rsidR="00047F71" w:rsidRPr="0049184E">
        <w:rPr>
          <w:spacing w:val="-1"/>
          <w:szCs w:val="20"/>
        </w:rPr>
        <w:t xml:space="preserve"> Установить, что в</w:t>
      </w:r>
      <w:r w:rsidR="00047F71" w:rsidRPr="0049184E">
        <w:rPr>
          <w:szCs w:val="20"/>
        </w:rPr>
        <w:t xml:space="preserve"> случае если органами местного самоуправления Кропачевского городского поселения не установлен главный администратор доходов бюджета Кропачевского городского поселения, то функции главного администратора доходов бюджета выполняет Финансовое управление администрации Ашинского муниципального района.</w:t>
      </w:r>
    </w:p>
    <w:p w:rsidR="00047F71" w:rsidRPr="0049184E" w:rsidRDefault="00047F71" w:rsidP="00047F71">
      <w:pPr>
        <w:widowControl w:val="0"/>
        <w:shd w:val="clear" w:color="auto" w:fill="FFFFFF"/>
        <w:autoSpaceDE w:val="0"/>
        <w:autoSpaceDN w:val="0"/>
        <w:adjustRightInd w:val="0"/>
        <w:ind w:firstLine="851"/>
        <w:jc w:val="both"/>
        <w:rPr>
          <w:szCs w:val="20"/>
        </w:rPr>
      </w:pPr>
    </w:p>
    <w:p w:rsidR="00047F71" w:rsidRPr="0049184E" w:rsidRDefault="003A228D" w:rsidP="00047F71">
      <w:pPr>
        <w:widowControl w:val="0"/>
        <w:autoSpaceDE w:val="0"/>
        <w:autoSpaceDN w:val="0"/>
        <w:adjustRightInd w:val="0"/>
        <w:ind w:firstLine="360"/>
        <w:jc w:val="both"/>
        <w:rPr>
          <w:szCs w:val="20"/>
        </w:rPr>
      </w:pPr>
      <w:r>
        <w:rPr>
          <w:b/>
          <w:szCs w:val="20"/>
        </w:rPr>
        <w:t>7</w:t>
      </w:r>
      <w:r w:rsidR="00047F71" w:rsidRPr="0049184E">
        <w:rPr>
          <w:b/>
          <w:szCs w:val="20"/>
        </w:rPr>
        <w:t>.</w:t>
      </w:r>
      <w:r w:rsidR="00047F71" w:rsidRPr="0049184E">
        <w:rPr>
          <w:szCs w:val="20"/>
        </w:rPr>
        <w:t xml:space="preserve"> </w:t>
      </w:r>
      <w:proofErr w:type="gramStart"/>
      <w:r w:rsidR="00047F71" w:rsidRPr="0049184E">
        <w:rPr>
          <w:szCs w:val="20"/>
        </w:rPr>
        <w:t>Установит</w:t>
      </w:r>
      <w:r w:rsidR="00291386">
        <w:rPr>
          <w:szCs w:val="20"/>
        </w:rPr>
        <w:t>ь, что в случае изменения в 2023</w:t>
      </w:r>
      <w:r w:rsidR="00047F71" w:rsidRPr="0049184E">
        <w:rPr>
          <w:szCs w:val="20"/>
        </w:rPr>
        <w:t xml:space="preserve"> году состава и (или) функций главных администраторов доходов бюджета Кропачевского городского поселения Финансовое управление администрации Ашинского муниципального района при определении принципов назначения, структуры кодов и присвоении кодов классификации доходов бюджета Кропачевского городского поселения вправе вносить соответствующие изменения в перечень главных администраторов доходов бюджета Кропачевского городского поселения, а также в состав закрепленных за ним</w:t>
      </w:r>
      <w:proofErr w:type="gramEnd"/>
      <w:r w:rsidR="00047F71" w:rsidRPr="0049184E">
        <w:rPr>
          <w:szCs w:val="20"/>
        </w:rPr>
        <w:t xml:space="preserve"> кодов классификации доходов бюджета Кропачевского городского поселения или классификации источников финансирования дефицита бюджета.</w:t>
      </w:r>
    </w:p>
    <w:p w:rsidR="00047F71" w:rsidRPr="0049184E" w:rsidRDefault="00047F71" w:rsidP="00047F71">
      <w:pPr>
        <w:widowControl w:val="0"/>
        <w:autoSpaceDE w:val="0"/>
        <w:autoSpaceDN w:val="0"/>
        <w:adjustRightInd w:val="0"/>
        <w:ind w:firstLine="851"/>
        <w:jc w:val="both"/>
        <w:rPr>
          <w:szCs w:val="20"/>
        </w:rPr>
      </w:pPr>
    </w:p>
    <w:p w:rsidR="00047F71" w:rsidRPr="0049184E" w:rsidRDefault="003A228D" w:rsidP="00047F71">
      <w:pPr>
        <w:widowControl w:val="0"/>
        <w:shd w:val="clear" w:color="auto" w:fill="FFFFFF"/>
        <w:autoSpaceDE w:val="0"/>
        <w:autoSpaceDN w:val="0"/>
        <w:adjustRightInd w:val="0"/>
        <w:ind w:firstLine="360"/>
        <w:jc w:val="both"/>
        <w:rPr>
          <w:spacing w:val="-28"/>
          <w:szCs w:val="20"/>
        </w:rPr>
      </w:pPr>
      <w:r>
        <w:rPr>
          <w:b/>
          <w:bCs/>
          <w:spacing w:val="-3"/>
          <w:szCs w:val="20"/>
        </w:rPr>
        <w:t>8</w:t>
      </w:r>
      <w:r w:rsidR="00047F71" w:rsidRPr="0049184E">
        <w:rPr>
          <w:b/>
          <w:bCs/>
          <w:spacing w:val="-3"/>
          <w:szCs w:val="20"/>
        </w:rPr>
        <w:t xml:space="preserve">. </w:t>
      </w:r>
      <w:proofErr w:type="gramStart"/>
      <w:r w:rsidR="00047F71" w:rsidRPr="0049184E">
        <w:rPr>
          <w:bCs/>
          <w:spacing w:val="-3"/>
          <w:szCs w:val="20"/>
        </w:rPr>
        <w:t>Р</w:t>
      </w:r>
      <w:r w:rsidR="00047F71" w:rsidRPr="0049184E">
        <w:rPr>
          <w:szCs w:val="20"/>
        </w:rPr>
        <w:t xml:space="preserve">еструктуризация кредиторской задолженности юридических лиц перед бюджетом Кропачевского городского поселения по налогам и сборам, пеням и штрафам проводится только при условии принятия решения о реструктуризации </w:t>
      </w:r>
      <w:r w:rsidR="00047F71" w:rsidRPr="0049184E">
        <w:rPr>
          <w:spacing w:val="-1"/>
          <w:szCs w:val="20"/>
        </w:rPr>
        <w:t xml:space="preserve">кредиторской задолженности соответствующих юридических лиц по налогам и сборам, а также задолженности по начисленным пеням и штрафам перед областным и </w:t>
      </w:r>
      <w:r w:rsidR="00047F71" w:rsidRPr="0049184E">
        <w:rPr>
          <w:szCs w:val="20"/>
        </w:rPr>
        <w:t>федеральным бюджетами.</w:t>
      </w:r>
      <w:proofErr w:type="gramEnd"/>
    </w:p>
    <w:p w:rsidR="00047F71" w:rsidRPr="0049184E" w:rsidRDefault="00047F71" w:rsidP="00047F71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ind w:firstLine="851"/>
        <w:jc w:val="both"/>
        <w:rPr>
          <w:spacing w:val="-1"/>
        </w:rPr>
      </w:pPr>
    </w:p>
    <w:p w:rsidR="00047F71" w:rsidRPr="0049184E" w:rsidRDefault="003A228D" w:rsidP="00047F71">
      <w:pPr>
        <w:ind w:firstLine="360"/>
        <w:jc w:val="both"/>
      </w:pPr>
      <w:r>
        <w:rPr>
          <w:b/>
        </w:rPr>
        <w:t>9</w:t>
      </w:r>
      <w:r w:rsidR="00047F71" w:rsidRPr="0049184E">
        <w:rPr>
          <w:b/>
        </w:rPr>
        <w:t>.</w:t>
      </w:r>
      <w:r w:rsidR="00047F71" w:rsidRPr="0049184E">
        <w:t xml:space="preserve"> Утвердить:</w:t>
      </w:r>
    </w:p>
    <w:p w:rsidR="00047F71" w:rsidRPr="007A59DC" w:rsidRDefault="00047F71" w:rsidP="00047F71">
      <w:pPr>
        <w:ind w:firstLine="360"/>
        <w:jc w:val="both"/>
      </w:pPr>
      <w:r w:rsidRPr="0049184E">
        <w:t xml:space="preserve">1)  общий объем бюджетных ассигнований на исполнение публичных нормативных обязательств бюджета Кропачевского </w:t>
      </w:r>
      <w:r w:rsidR="00291386">
        <w:t>городского поселения на 2023</w:t>
      </w:r>
      <w:r w:rsidRPr="0049184E">
        <w:t xml:space="preserve"> год в</w:t>
      </w:r>
      <w:r w:rsidR="00147965" w:rsidRPr="0049184E">
        <w:t xml:space="preserve"> </w:t>
      </w:r>
      <w:r w:rsidR="00147965" w:rsidRPr="007A59DC">
        <w:t xml:space="preserve">сумме </w:t>
      </w:r>
      <w:r w:rsidR="00E50E85" w:rsidRPr="007A59DC">
        <w:t>15,7</w:t>
      </w:r>
      <w:r w:rsidR="00291386" w:rsidRPr="007A59DC">
        <w:t xml:space="preserve"> тыс. рублей, на 2024</w:t>
      </w:r>
      <w:r w:rsidRPr="007A59DC">
        <w:t xml:space="preserve"> год в </w:t>
      </w:r>
      <w:r w:rsidR="00147965" w:rsidRPr="007A59DC">
        <w:t xml:space="preserve">сумме </w:t>
      </w:r>
      <w:r w:rsidR="00E50E85" w:rsidRPr="007A59DC">
        <w:t>15,7</w:t>
      </w:r>
      <w:r w:rsidR="00291386" w:rsidRPr="007A59DC">
        <w:t xml:space="preserve"> тыс. рублей и на 2025</w:t>
      </w:r>
      <w:r w:rsidR="00147965" w:rsidRPr="007A59DC">
        <w:t xml:space="preserve"> год в сумме </w:t>
      </w:r>
      <w:r w:rsidR="00E50E85" w:rsidRPr="007A59DC">
        <w:t>15,7</w:t>
      </w:r>
      <w:r w:rsidRPr="007A59DC">
        <w:t xml:space="preserve"> тыс. рублей.</w:t>
      </w:r>
    </w:p>
    <w:p w:rsidR="00047F71" w:rsidRPr="0049184E" w:rsidRDefault="00047F71" w:rsidP="00047F71">
      <w:pPr>
        <w:ind w:firstLine="360"/>
        <w:jc w:val="both"/>
      </w:pPr>
      <w:r w:rsidRPr="007A59DC">
        <w:t xml:space="preserve">2) распределение  бюджетных ассигнований по разделам, подразделам, целевым </w:t>
      </w:r>
      <w:r w:rsidRPr="0049184E">
        <w:t>статьям, видам расходов классификации расходов бюджета Кропачевск</w:t>
      </w:r>
      <w:r w:rsidR="003300BE">
        <w:t xml:space="preserve">ого городского поселения </w:t>
      </w:r>
      <w:r w:rsidR="00291386">
        <w:t>на 2023</w:t>
      </w:r>
      <w:r w:rsidRPr="0049184E">
        <w:t xml:space="preserve"> год   согласно приложению </w:t>
      </w:r>
      <w:r w:rsidRPr="0049184E">
        <w:rPr>
          <w:b/>
        </w:rPr>
        <w:t>4</w:t>
      </w:r>
      <w:r w:rsidR="00291386">
        <w:t xml:space="preserve"> и на плановый период  2024 и 2025</w:t>
      </w:r>
      <w:r w:rsidRPr="0049184E">
        <w:t xml:space="preserve"> годов согласно приложению </w:t>
      </w:r>
      <w:r w:rsidRPr="0049184E">
        <w:rPr>
          <w:b/>
        </w:rPr>
        <w:t>5.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 3)  ведомственную структуру  расходов бюджета Кропачевск</w:t>
      </w:r>
      <w:r w:rsidR="00291386">
        <w:t>ого городского поселения на 2023</w:t>
      </w:r>
      <w:r w:rsidRPr="0049184E">
        <w:t xml:space="preserve"> год согласно приложению </w:t>
      </w:r>
      <w:r w:rsidRPr="0049184E">
        <w:rPr>
          <w:b/>
        </w:rPr>
        <w:t>6</w:t>
      </w:r>
      <w:r w:rsidR="00291386">
        <w:t xml:space="preserve"> и на плановый период  2024</w:t>
      </w:r>
      <w:r w:rsidR="00147965" w:rsidRPr="0049184E">
        <w:t xml:space="preserve"> и 202</w:t>
      </w:r>
      <w:r w:rsidR="00291386">
        <w:t>5</w:t>
      </w:r>
      <w:r w:rsidRPr="0049184E">
        <w:t xml:space="preserve"> годов согласно приложению </w:t>
      </w:r>
      <w:r w:rsidRPr="0049184E">
        <w:rPr>
          <w:b/>
        </w:rPr>
        <w:t>7.</w:t>
      </w:r>
    </w:p>
    <w:p w:rsidR="00047F71" w:rsidRPr="0049184E" w:rsidRDefault="00047F71" w:rsidP="00047F71">
      <w:pPr>
        <w:ind w:firstLine="360"/>
        <w:jc w:val="both"/>
      </w:pPr>
    </w:p>
    <w:p w:rsidR="0032524F" w:rsidRDefault="003A228D" w:rsidP="00047F71">
      <w:pPr>
        <w:ind w:firstLine="360"/>
        <w:jc w:val="both"/>
      </w:pPr>
      <w:r>
        <w:rPr>
          <w:b/>
        </w:rPr>
        <w:t>10</w:t>
      </w:r>
      <w:r w:rsidR="0032524F">
        <w:t xml:space="preserve">. Установить </w:t>
      </w:r>
      <w:r w:rsidR="00047F71" w:rsidRPr="0049184E">
        <w:t xml:space="preserve">в соответствии с  </w:t>
      </w:r>
      <w:r w:rsidR="003058B3">
        <w:t>пунктом 80</w:t>
      </w:r>
      <w:r w:rsidR="00047F71" w:rsidRPr="0049184E">
        <w:t xml:space="preserve">  Положения о бюджетном процессе в Кро</w:t>
      </w:r>
      <w:r w:rsidR="003058B3">
        <w:t>пачевском городском поселении следующие дополнительные основания</w:t>
      </w:r>
      <w:r w:rsidR="00291386">
        <w:t xml:space="preserve"> для внесения в 2023</w:t>
      </w:r>
      <w:r w:rsidR="00047F71" w:rsidRPr="0049184E">
        <w:t xml:space="preserve"> году  изменений в показатели сводной бюджетной росписи</w:t>
      </w:r>
      <w:r w:rsidR="0032524F">
        <w:t xml:space="preserve"> без внесения изменений в решение о</w:t>
      </w:r>
      <w:r w:rsidR="00047F71" w:rsidRPr="0049184E">
        <w:t xml:space="preserve"> </w:t>
      </w:r>
      <w:r w:rsidR="0032524F">
        <w:t>бюджете</w:t>
      </w:r>
      <w:r w:rsidR="00047F71" w:rsidRPr="0049184E">
        <w:t xml:space="preserve"> Кро</w:t>
      </w:r>
      <w:r w:rsidR="0032524F">
        <w:t>пачевского городского поселения в соответствии с решениями начальника Финансового управления администрации Ашинского муниципального района:</w:t>
      </w:r>
      <w:r w:rsidR="00047F71" w:rsidRPr="0049184E">
        <w:t xml:space="preserve"> </w:t>
      </w:r>
    </w:p>
    <w:p w:rsidR="00047F71" w:rsidRPr="0049184E" w:rsidRDefault="00047F71" w:rsidP="00047F71">
      <w:pPr>
        <w:ind w:firstLine="360"/>
        <w:jc w:val="both"/>
      </w:pPr>
      <w:r w:rsidRPr="0049184E">
        <w:t>1) изменение бюджетной классификации Российской Федерации, в том числе для отражения межбюджетных трансфертов, поступающих из вышестоящих бюджетов;</w:t>
      </w:r>
    </w:p>
    <w:p w:rsidR="00047F71" w:rsidRPr="0049184E" w:rsidRDefault="00047F71" w:rsidP="00047F71">
      <w:pPr>
        <w:ind w:firstLine="360"/>
        <w:jc w:val="both"/>
      </w:pPr>
      <w:r w:rsidRPr="0049184E">
        <w:lastRenderedPageBreak/>
        <w:t xml:space="preserve">2) перераспределение главой Кропачевского городского поселения бюджетных ассигнований, предусмотренных по разделам «Общегосударственные вопросы», «Национальная оборона», «Национальная экономика», </w:t>
      </w:r>
      <w:r w:rsidR="0032524F">
        <w:t xml:space="preserve">«Охрана окружающей среды», </w:t>
      </w:r>
      <w:r w:rsidRPr="0049184E">
        <w:t xml:space="preserve">«Национальная безопасность и правоохранительная деятельность», «Культура и кинематография», «Физическая культура и спорт», «Социальная политика», «Жилищно-коммунальное хозяйство» между кодами  </w:t>
      </w:r>
      <w:proofErr w:type="gramStart"/>
      <w:r w:rsidRPr="0049184E">
        <w:t>классификации расходов бюджетов  бюджетной системы  Российской Федерации</w:t>
      </w:r>
      <w:proofErr w:type="gramEnd"/>
      <w:r w:rsidRPr="0049184E">
        <w:t>;</w:t>
      </w:r>
    </w:p>
    <w:p w:rsidR="00047F71" w:rsidRPr="0049184E" w:rsidRDefault="00047F71" w:rsidP="00047F71">
      <w:pPr>
        <w:ind w:firstLine="360"/>
        <w:jc w:val="both"/>
      </w:pPr>
      <w:r w:rsidRPr="0049184E">
        <w:t>3) утверждение  главой Кропачевского городского поселения  муниципальных  программ,  внесение изменений в муниципальные  программы;</w:t>
      </w:r>
    </w:p>
    <w:p w:rsidR="00047F71" w:rsidRPr="0049184E" w:rsidRDefault="00047F71" w:rsidP="00047F71">
      <w:pPr>
        <w:ind w:firstLine="360"/>
        <w:jc w:val="both"/>
      </w:pPr>
      <w:r w:rsidRPr="0049184E">
        <w:t>4) поступление в доход бюджета Кропачевского городского поселения средств, полученных в адрес муниципальных казенных учреждений от добровольных пожертвований;</w:t>
      </w:r>
    </w:p>
    <w:p w:rsidR="00047F71" w:rsidRPr="0049184E" w:rsidRDefault="00047F71" w:rsidP="00047F71">
      <w:pPr>
        <w:pStyle w:val="Default"/>
        <w:jc w:val="both"/>
        <w:rPr>
          <w:color w:val="auto"/>
          <w:sz w:val="23"/>
          <w:szCs w:val="23"/>
        </w:rPr>
      </w:pPr>
      <w:r w:rsidRPr="0049184E">
        <w:rPr>
          <w:color w:val="auto"/>
        </w:rPr>
        <w:t xml:space="preserve">      5)</w:t>
      </w:r>
      <w:r w:rsidRPr="0049184E">
        <w:rPr>
          <w:color w:val="auto"/>
          <w:sz w:val="23"/>
          <w:szCs w:val="23"/>
        </w:rPr>
        <w:t xml:space="preserve"> поступление в доход бюджета Кропачевского городского поселения средств, полученных от оказания платных услуг муниципальными казенными учреждениями; </w:t>
      </w:r>
    </w:p>
    <w:p w:rsidR="00047F71" w:rsidRPr="0049184E" w:rsidRDefault="00047F71" w:rsidP="00047F71">
      <w:pPr>
        <w:pStyle w:val="Default"/>
        <w:jc w:val="both"/>
        <w:rPr>
          <w:color w:val="auto"/>
        </w:rPr>
      </w:pPr>
      <w:r w:rsidRPr="0049184E">
        <w:rPr>
          <w:color w:val="auto"/>
          <w:sz w:val="23"/>
          <w:szCs w:val="23"/>
        </w:rPr>
        <w:t xml:space="preserve">      6) увеличение бюджетных ассигнований сверх объёмов, утверждённых настоящим решением, за счёт межбюджетных трансфертов из бюджета области и района, имеющих целевое назначение;</w:t>
      </w:r>
      <w:r w:rsidRPr="0049184E">
        <w:rPr>
          <w:color w:val="auto"/>
        </w:rPr>
        <w:t xml:space="preserve">         </w:t>
      </w:r>
    </w:p>
    <w:p w:rsidR="00047F71" w:rsidRPr="0049184E" w:rsidRDefault="00047F71" w:rsidP="00047F71">
      <w:pPr>
        <w:pStyle w:val="Default"/>
        <w:jc w:val="both"/>
        <w:rPr>
          <w:color w:val="auto"/>
        </w:rPr>
      </w:pPr>
      <w:r w:rsidRPr="0049184E">
        <w:rPr>
          <w:color w:val="auto"/>
        </w:rPr>
        <w:t xml:space="preserve">       7) поступление в доход бюджета Кропачевского городского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    </w:t>
      </w:r>
    </w:p>
    <w:p w:rsidR="00047F71" w:rsidRPr="0049184E" w:rsidRDefault="003A228D" w:rsidP="00047F71">
      <w:pPr>
        <w:ind w:firstLine="360"/>
        <w:jc w:val="both"/>
      </w:pPr>
      <w:r>
        <w:rPr>
          <w:b/>
        </w:rPr>
        <w:t>11</w:t>
      </w:r>
      <w:r w:rsidR="00047F71" w:rsidRPr="0049184E">
        <w:rPr>
          <w:b/>
        </w:rPr>
        <w:t>.</w:t>
      </w:r>
      <w:r w:rsidR="00047F71" w:rsidRPr="0049184E">
        <w:t xml:space="preserve"> Установить, что доведение лимито</w:t>
      </w:r>
      <w:r w:rsidR="00291386">
        <w:t>в бюджетных обязательств на 2023</w:t>
      </w:r>
      <w:r w:rsidR="00047F71" w:rsidRPr="0049184E">
        <w:t xml:space="preserve"> год </w:t>
      </w:r>
      <w:r w:rsidR="00291386">
        <w:t>и финансирование расходов в 2023</w:t>
      </w:r>
      <w:r w:rsidR="00047F71" w:rsidRPr="0049184E">
        <w:t xml:space="preserve"> году  осуществляется с учетом их следующей приоритетности:</w:t>
      </w:r>
    </w:p>
    <w:p w:rsidR="00047F71" w:rsidRPr="0049184E" w:rsidRDefault="00047F71" w:rsidP="00047F71">
      <w:pPr>
        <w:ind w:firstLine="360"/>
        <w:jc w:val="both"/>
      </w:pPr>
      <w:r w:rsidRPr="0049184E">
        <w:t>1) оплата</w:t>
      </w:r>
      <w:r w:rsidR="00DA5771">
        <w:t xml:space="preserve"> труда</w:t>
      </w:r>
      <w:r w:rsidRPr="0049184E">
        <w:t xml:space="preserve">  и начисления на оплату труда;</w:t>
      </w:r>
    </w:p>
    <w:p w:rsidR="00047F71" w:rsidRPr="0049184E" w:rsidRDefault="00047F71" w:rsidP="00047F71">
      <w:pPr>
        <w:ind w:firstLine="360"/>
        <w:jc w:val="both"/>
      </w:pPr>
      <w:r w:rsidRPr="0049184E">
        <w:t>2) исполнение публичных нормативных обязательств;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3) приобретение горюче-смазочных материалов, оплата расходов, связанных с  направлением работников в командировки; </w:t>
      </w:r>
    </w:p>
    <w:p w:rsidR="00047F71" w:rsidRPr="0049184E" w:rsidRDefault="00047F71" w:rsidP="00047F71">
      <w:pPr>
        <w:ind w:firstLine="360"/>
        <w:jc w:val="both"/>
      </w:pPr>
      <w:r w:rsidRPr="0049184E">
        <w:t>4) ликвидация последствий чрезвычайных ситуаций;</w:t>
      </w:r>
    </w:p>
    <w:p w:rsidR="00047F71" w:rsidRPr="0049184E" w:rsidRDefault="00047F71" w:rsidP="00047F71">
      <w:pPr>
        <w:ind w:firstLine="360"/>
        <w:jc w:val="both"/>
      </w:pPr>
      <w:r w:rsidRPr="0049184E">
        <w:t>5) предоставление мер социальной поддержки отдельным категориям граждан;</w:t>
      </w:r>
    </w:p>
    <w:p w:rsidR="00047F71" w:rsidRPr="0049184E" w:rsidRDefault="00047F71" w:rsidP="00047F71">
      <w:pPr>
        <w:ind w:firstLine="360"/>
        <w:jc w:val="both"/>
      </w:pPr>
      <w:r w:rsidRPr="0049184E">
        <w:t>6) оплата коммунальных услуг и услуг связи, арендной платы за пользование помещениями, арендуемыми муниципальными казенными учреждениями, горюче-смазочных материалов и командировочных расходов;</w:t>
      </w:r>
    </w:p>
    <w:p w:rsidR="00047F71" w:rsidRPr="0049184E" w:rsidRDefault="00047F71" w:rsidP="00047F71">
      <w:pPr>
        <w:ind w:firstLine="360"/>
        <w:jc w:val="both"/>
      </w:pPr>
      <w:r w:rsidRPr="0049184E">
        <w:t>7) уплата муниципальными казенными учреждениями налогов и сборов</w:t>
      </w:r>
      <w:r w:rsidR="00DA5771">
        <w:t xml:space="preserve"> в бюджеты бюджетной систем Российской Федерации</w:t>
      </w:r>
      <w:r w:rsidRPr="0049184E">
        <w:t>.</w:t>
      </w:r>
    </w:p>
    <w:p w:rsidR="00047F71" w:rsidRPr="0049184E" w:rsidRDefault="00047F71" w:rsidP="00047F71">
      <w:pPr>
        <w:ind w:firstLine="360"/>
        <w:jc w:val="both"/>
      </w:pPr>
      <w:r w:rsidRPr="0049184E">
        <w:t>Доведение лимито</w:t>
      </w:r>
      <w:r w:rsidR="00291386">
        <w:t>в бюджетных обязательств на 2023</w:t>
      </w:r>
      <w:r w:rsidRPr="0049184E">
        <w:t xml:space="preserve"> год  осуществляется в соответствии с распоряжениями администрации Кропачевского городского поселения по иным направлениям расходов, не указанным в подпунктах 1-7 настоящего пункта.</w:t>
      </w:r>
    </w:p>
    <w:p w:rsidR="00047F71" w:rsidRPr="0049184E" w:rsidRDefault="00047F71" w:rsidP="00047F71">
      <w:pPr>
        <w:ind w:firstLine="360"/>
        <w:jc w:val="both"/>
      </w:pPr>
    </w:p>
    <w:p w:rsidR="00047F71" w:rsidRPr="0049184E" w:rsidRDefault="00047F71" w:rsidP="00047F71">
      <w:pPr>
        <w:ind w:firstLine="360"/>
        <w:jc w:val="both"/>
      </w:pPr>
      <w:r w:rsidRPr="0049184E">
        <w:rPr>
          <w:b/>
        </w:rPr>
        <w:t>1</w:t>
      </w:r>
      <w:r w:rsidR="003A228D">
        <w:rPr>
          <w:b/>
        </w:rPr>
        <w:t>2</w:t>
      </w:r>
      <w:r w:rsidRPr="0049184E">
        <w:rPr>
          <w:b/>
        </w:rPr>
        <w:t>.</w:t>
      </w:r>
      <w:r w:rsidRPr="0049184E">
        <w:t xml:space="preserve"> </w:t>
      </w:r>
      <w:proofErr w:type="gramStart"/>
      <w:r w:rsidRPr="0049184E">
        <w:t>Установить, что средства бюджета Кропачевского городского поселения для финансирования полномочий Российской Федерации и Челябинской области, переданных органам местного самоуправления Кропачевского городского поселения, сверх сумм, поступающих из федерального и областного бюджетов в виде субвенций, могут использоваться в пределах средств, предусмотренных настоящим  Решением.</w:t>
      </w:r>
      <w:proofErr w:type="gramEnd"/>
    </w:p>
    <w:p w:rsidR="00047F71" w:rsidRPr="0049184E" w:rsidRDefault="00047F71" w:rsidP="00047F71">
      <w:pPr>
        <w:ind w:firstLine="360"/>
        <w:jc w:val="both"/>
      </w:pPr>
    </w:p>
    <w:p w:rsidR="00047F71" w:rsidRPr="0049184E" w:rsidRDefault="00047F71" w:rsidP="00047F71">
      <w:pPr>
        <w:ind w:firstLine="360"/>
        <w:jc w:val="both"/>
      </w:pPr>
      <w:r w:rsidRPr="0049184E">
        <w:rPr>
          <w:b/>
        </w:rPr>
        <w:t>1</w:t>
      </w:r>
      <w:r w:rsidR="003A228D">
        <w:rPr>
          <w:b/>
        </w:rPr>
        <w:t>3</w:t>
      </w:r>
      <w:r w:rsidRPr="0049184E">
        <w:rPr>
          <w:b/>
        </w:rPr>
        <w:t>.</w:t>
      </w:r>
      <w:r w:rsidR="0032524F">
        <w:t xml:space="preserve"> Установить</w:t>
      </w:r>
      <w:r w:rsidR="0032524F" w:rsidRPr="0032524F">
        <w:t xml:space="preserve"> </w:t>
      </w:r>
      <w:r w:rsidR="0032524F" w:rsidRPr="0049184E">
        <w:t>верхний предел муниципального вну</w:t>
      </w:r>
      <w:r w:rsidR="0032524F">
        <w:t>треннего долга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- </w:t>
      </w:r>
      <w:r w:rsidR="00291386">
        <w:t>на 1 января  2024</w:t>
      </w:r>
      <w:r w:rsidRPr="0049184E">
        <w:t xml:space="preserve"> года в сумме 0,0 тыс. рублей, в том числе предельный объем обязательств по муниципальным гарантиям в сумме 0,0 тыс. рублей;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- </w:t>
      </w:r>
      <w:r w:rsidR="00291386">
        <w:t>на 1 января  2025</w:t>
      </w:r>
      <w:r w:rsidRPr="0049184E">
        <w:t xml:space="preserve"> года в сумме 0,0 тыс. рублей, в том числе предельный объем обязательств по муниципальным гарантиям в сумме 0,0 тыс. рублей;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- </w:t>
      </w:r>
      <w:r w:rsidR="00291386">
        <w:t>на 1 января  2026</w:t>
      </w:r>
      <w:r w:rsidRPr="0049184E">
        <w:t xml:space="preserve"> года в сумме 0,0 тыс. рублей, в том числе предельный объем обязательств по муниципальным гарантиям в сумме 0,0 тыс. рублей;</w:t>
      </w:r>
    </w:p>
    <w:p w:rsidR="00047F71" w:rsidRPr="0049184E" w:rsidRDefault="006535A1" w:rsidP="00047F71">
      <w:pPr>
        <w:ind w:firstLine="360"/>
        <w:jc w:val="both"/>
      </w:pPr>
      <w:r>
        <w:lastRenderedPageBreak/>
        <w:t xml:space="preserve">Установить </w:t>
      </w:r>
      <w:r w:rsidR="00047F71" w:rsidRPr="0049184E">
        <w:t xml:space="preserve"> объем расходов на обслужива</w:t>
      </w:r>
      <w:r w:rsidR="00AF1B16" w:rsidRPr="0049184E">
        <w:t>ние муниципального</w:t>
      </w:r>
      <w:r>
        <w:t xml:space="preserve"> внутреннего </w:t>
      </w:r>
      <w:r w:rsidR="00AF1B16" w:rsidRPr="0049184E">
        <w:t xml:space="preserve"> до</w:t>
      </w:r>
      <w:r w:rsidR="00291386">
        <w:t>лга на 2023</w:t>
      </w:r>
      <w:r w:rsidR="00047F71" w:rsidRPr="0049184E">
        <w:t xml:space="preserve"> г</w:t>
      </w:r>
      <w:r>
        <w:t xml:space="preserve">од в сумме 0,0 тыс. рублей </w:t>
      </w:r>
      <w:r w:rsidR="00AF1B16" w:rsidRPr="0049184E">
        <w:t>на 202</w:t>
      </w:r>
      <w:r w:rsidR="00291386">
        <w:t>4</w:t>
      </w:r>
      <w:r w:rsidR="00047F71" w:rsidRPr="0049184E">
        <w:t xml:space="preserve"> год</w:t>
      </w:r>
      <w:r w:rsidR="00290732" w:rsidRPr="0049184E">
        <w:t xml:space="preserve"> в с</w:t>
      </w:r>
      <w:r>
        <w:t>умме 0,0 тыс. рублей</w:t>
      </w:r>
      <w:r w:rsidR="00291386">
        <w:t xml:space="preserve"> и на 2025</w:t>
      </w:r>
      <w:r w:rsidR="00047F71" w:rsidRPr="0049184E">
        <w:t xml:space="preserve"> год в су</w:t>
      </w:r>
      <w:r>
        <w:t>мме 0,0 тыс. рублей.</w:t>
      </w:r>
      <w:r w:rsidR="00047F71" w:rsidRPr="0049184E">
        <w:t xml:space="preserve">  </w:t>
      </w:r>
    </w:p>
    <w:p w:rsidR="00047F71" w:rsidRPr="0049184E" w:rsidRDefault="00047F71" w:rsidP="00047F71">
      <w:pPr>
        <w:ind w:firstLine="360"/>
        <w:jc w:val="both"/>
        <w:rPr>
          <w:b/>
        </w:rPr>
      </w:pPr>
    </w:p>
    <w:p w:rsidR="00047F71" w:rsidRPr="0049184E" w:rsidRDefault="00047F71" w:rsidP="00047F71">
      <w:pPr>
        <w:ind w:firstLine="360"/>
        <w:jc w:val="both"/>
      </w:pPr>
      <w:r w:rsidRPr="0049184E">
        <w:rPr>
          <w:b/>
        </w:rPr>
        <w:t>1</w:t>
      </w:r>
      <w:r w:rsidR="003A228D">
        <w:rPr>
          <w:b/>
        </w:rPr>
        <w:t>4</w:t>
      </w:r>
      <w:r w:rsidRPr="0049184E">
        <w:rPr>
          <w:b/>
        </w:rPr>
        <w:t>.</w:t>
      </w:r>
      <w:r w:rsidRPr="0049184E">
        <w:t xml:space="preserve"> Утвердить программу муниципальных гарантий</w:t>
      </w:r>
      <w:r w:rsidR="007A166D">
        <w:t xml:space="preserve"> в валюте Российской Федерации</w:t>
      </w:r>
      <w:r w:rsidRPr="0049184E">
        <w:t xml:space="preserve"> </w:t>
      </w:r>
      <w:r w:rsidR="00291386">
        <w:t>на 2023</w:t>
      </w:r>
      <w:r w:rsidRPr="0049184E">
        <w:t xml:space="preserve"> год согласно приложению </w:t>
      </w:r>
      <w:r w:rsidRPr="0049184E">
        <w:rPr>
          <w:b/>
        </w:rPr>
        <w:t>8</w:t>
      </w:r>
      <w:r w:rsidR="00290732" w:rsidRPr="0049184E">
        <w:t xml:space="preserve"> и на плановый период 202</w:t>
      </w:r>
      <w:r w:rsidR="00291386">
        <w:t>4 и 2025</w:t>
      </w:r>
      <w:r w:rsidRPr="0049184E">
        <w:t xml:space="preserve"> годов согласно приложению </w:t>
      </w:r>
      <w:r w:rsidRPr="0049184E">
        <w:rPr>
          <w:b/>
        </w:rPr>
        <w:t>9.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 Утвердить программу муниципальных в</w:t>
      </w:r>
      <w:r w:rsidR="00290732" w:rsidRPr="0049184E">
        <w:t>нутренних</w:t>
      </w:r>
      <w:r w:rsidR="007A166D">
        <w:t xml:space="preserve"> и внешних</w:t>
      </w:r>
      <w:r w:rsidR="00290732" w:rsidRPr="0049184E">
        <w:t xml:space="preserve">  заимствова</w:t>
      </w:r>
      <w:r w:rsidR="00291386">
        <w:t>ний на 2023</w:t>
      </w:r>
      <w:r w:rsidRPr="0049184E">
        <w:t xml:space="preserve"> год согласно приложению </w:t>
      </w:r>
      <w:r w:rsidRPr="0049184E">
        <w:rPr>
          <w:b/>
        </w:rPr>
        <w:t>10</w:t>
      </w:r>
      <w:r w:rsidR="00291386">
        <w:t xml:space="preserve"> и на плановый период 2024 и 2025</w:t>
      </w:r>
      <w:r w:rsidRPr="0049184E">
        <w:t xml:space="preserve">  годов согласно приложению </w:t>
      </w:r>
      <w:r w:rsidRPr="0049184E">
        <w:rPr>
          <w:b/>
        </w:rPr>
        <w:t>11.</w:t>
      </w:r>
    </w:p>
    <w:p w:rsidR="00072869" w:rsidRDefault="00072869" w:rsidP="00047F71">
      <w:pPr>
        <w:ind w:firstLine="360"/>
        <w:jc w:val="both"/>
        <w:rPr>
          <w:b/>
        </w:rPr>
      </w:pPr>
    </w:p>
    <w:p w:rsidR="00047F71" w:rsidRPr="0049184E" w:rsidRDefault="00047F71" w:rsidP="00047F71">
      <w:pPr>
        <w:ind w:firstLine="360"/>
        <w:jc w:val="both"/>
      </w:pPr>
      <w:r w:rsidRPr="0049184E">
        <w:rPr>
          <w:b/>
        </w:rPr>
        <w:t xml:space="preserve"> 1</w:t>
      </w:r>
      <w:r w:rsidR="003A228D">
        <w:rPr>
          <w:b/>
        </w:rPr>
        <w:t>5</w:t>
      </w:r>
      <w:r w:rsidRPr="0049184E">
        <w:rPr>
          <w:b/>
        </w:rPr>
        <w:t>.</w:t>
      </w:r>
      <w:r w:rsidRPr="0049184E">
        <w:t xml:space="preserve"> Утвердить источники внутреннего финансирования дефицита бюджета Кропачевск</w:t>
      </w:r>
      <w:r w:rsidR="00AF1B16" w:rsidRPr="0049184E">
        <w:t>ого городского поселе</w:t>
      </w:r>
      <w:r w:rsidR="00291386">
        <w:t>ния на 2023</w:t>
      </w:r>
      <w:r w:rsidRPr="0049184E">
        <w:t xml:space="preserve"> год согласно приложению </w:t>
      </w:r>
      <w:r w:rsidRPr="0049184E">
        <w:rPr>
          <w:b/>
        </w:rPr>
        <w:t>12</w:t>
      </w:r>
      <w:r w:rsidR="00290732" w:rsidRPr="0049184E">
        <w:t xml:space="preserve"> и на плановый </w:t>
      </w:r>
      <w:r w:rsidR="00291386">
        <w:t>период 2024 и 2025</w:t>
      </w:r>
      <w:r w:rsidRPr="0049184E">
        <w:t xml:space="preserve">  годов согласно приложению </w:t>
      </w:r>
      <w:r w:rsidRPr="0049184E">
        <w:rPr>
          <w:b/>
        </w:rPr>
        <w:t>13.</w:t>
      </w:r>
    </w:p>
    <w:p w:rsidR="00047F71" w:rsidRPr="0049184E" w:rsidRDefault="00047F71" w:rsidP="00047F71">
      <w:pPr>
        <w:ind w:firstLine="360"/>
        <w:jc w:val="both"/>
      </w:pPr>
    </w:p>
    <w:p w:rsidR="00047F71" w:rsidRPr="0049184E" w:rsidRDefault="00047F71" w:rsidP="00047F71">
      <w:pPr>
        <w:shd w:val="clear" w:color="auto" w:fill="FFFFFF"/>
        <w:ind w:firstLine="360"/>
        <w:jc w:val="both"/>
        <w:rPr>
          <w:spacing w:val="-1"/>
        </w:rPr>
      </w:pPr>
      <w:r w:rsidRPr="0049184E">
        <w:rPr>
          <w:b/>
        </w:rPr>
        <w:t>1</w:t>
      </w:r>
      <w:r w:rsidR="003A228D">
        <w:rPr>
          <w:b/>
        </w:rPr>
        <w:t>6</w:t>
      </w:r>
      <w:r w:rsidRPr="0049184E">
        <w:rPr>
          <w:b/>
        </w:rPr>
        <w:t>.</w:t>
      </w:r>
      <w:r w:rsidRPr="0049184E">
        <w:t xml:space="preserve"> Утвердить программу предоставления бюджетных кредитов </w:t>
      </w:r>
      <w:r w:rsidR="003300BE">
        <w:rPr>
          <w:bCs/>
        </w:rPr>
        <w:t>на 202</w:t>
      </w:r>
      <w:r w:rsidR="00291386">
        <w:rPr>
          <w:bCs/>
        </w:rPr>
        <w:t>3</w:t>
      </w:r>
      <w:r w:rsidRPr="0049184E">
        <w:rPr>
          <w:bCs/>
        </w:rPr>
        <w:t xml:space="preserve"> год </w:t>
      </w:r>
      <w:r w:rsidRPr="0049184E">
        <w:rPr>
          <w:spacing w:val="-1"/>
        </w:rPr>
        <w:t xml:space="preserve">согласно приложению </w:t>
      </w:r>
      <w:r w:rsidRPr="0049184E">
        <w:rPr>
          <w:b/>
          <w:spacing w:val="-1"/>
        </w:rPr>
        <w:t xml:space="preserve">14 </w:t>
      </w:r>
      <w:r w:rsidR="00291386">
        <w:rPr>
          <w:bCs/>
        </w:rPr>
        <w:t>и плановый период 2024 и 2025</w:t>
      </w:r>
      <w:r w:rsidRPr="0049184E">
        <w:rPr>
          <w:bCs/>
        </w:rPr>
        <w:t xml:space="preserve"> годов</w:t>
      </w:r>
      <w:r w:rsidRPr="0049184E">
        <w:rPr>
          <w:spacing w:val="-1"/>
        </w:rPr>
        <w:t xml:space="preserve"> согласно приложению </w:t>
      </w:r>
      <w:r w:rsidRPr="0049184E">
        <w:rPr>
          <w:b/>
          <w:spacing w:val="-1"/>
        </w:rPr>
        <w:t>15.</w:t>
      </w:r>
    </w:p>
    <w:p w:rsidR="00047F71" w:rsidRPr="0049184E" w:rsidRDefault="00047F71" w:rsidP="00047F71">
      <w:pPr>
        <w:ind w:firstLine="360"/>
        <w:jc w:val="both"/>
      </w:pPr>
    </w:p>
    <w:p w:rsidR="00047F71" w:rsidRPr="0049184E" w:rsidRDefault="003A228D" w:rsidP="00047F71">
      <w:pPr>
        <w:ind w:firstLine="426"/>
        <w:jc w:val="both"/>
      </w:pPr>
      <w:r>
        <w:rPr>
          <w:b/>
        </w:rPr>
        <w:t>17</w:t>
      </w:r>
      <w:r w:rsidR="00047F71" w:rsidRPr="0049184E">
        <w:rPr>
          <w:b/>
        </w:rPr>
        <w:t>.</w:t>
      </w:r>
      <w:r w:rsidR="00047F71" w:rsidRPr="0049184E">
        <w:t xml:space="preserve"> Утвердить перечень муниципальных программ, включая национальные проекты, предусм</w:t>
      </w:r>
      <w:r w:rsidR="00291386">
        <w:t>отренных к финансированию в 2023</w:t>
      </w:r>
      <w:r w:rsidR="00047F71" w:rsidRPr="0049184E">
        <w:t xml:space="preserve"> году согласно приложению </w:t>
      </w:r>
      <w:r w:rsidR="00047F71" w:rsidRPr="0049184E">
        <w:rPr>
          <w:b/>
        </w:rPr>
        <w:t xml:space="preserve">16 </w:t>
      </w:r>
      <w:r w:rsidR="00291386">
        <w:t>и плановом периоде 2024 и 2025</w:t>
      </w:r>
      <w:r w:rsidR="00047F71" w:rsidRPr="0049184E">
        <w:t xml:space="preserve"> годов за счёт средств бюджета Кропачевского городского поселения согласно приложению </w:t>
      </w:r>
      <w:r w:rsidR="00047F71" w:rsidRPr="0049184E">
        <w:rPr>
          <w:b/>
        </w:rPr>
        <w:t>17.</w:t>
      </w:r>
    </w:p>
    <w:p w:rsidR="00047F71" w:rsidRPr="0049184E" w:rsidRDefault="00047F71" w:rsidP="00047F71">
      <w:pPr>
        <w:jc w:val="both"/>
      </w:pPr>
    </w:p>
    <w:p w:rsidR="00047F71" w:rsidRPr="0049184E" w:rsidRDefault="00047F71" w:rsidP="00047F71">
      <w:pPr>
        <w:ind w:firstLine="360"/>
        <w:jc w:val="both"/>
      </w:pPr>
      <w:r w:rsidRPr="0049184E">
        <w:rPr>
          <w:b/>
        </w:rPr>
        <w:t>1</w:t>
      </w:r>
      <w:r w:rsidR="003A228D">
        <w:rPr>
          <w:b/>
        </w:rPr>
        <w:t>8</w:t>
      </w:r>
      <w:r w:rsidRPr="0049184E">
        <w:rPr>
          <w:b/>
        </w:rPr>
        <w:t>.</w:t>
      </w:r>
      <w:r w:rsidRPr="0049184E">
        <w:t xml:space="preserve"> </w:t>
      </w:r>
      <w:proofErr w:type="gramStart"/>
      <w:r w:rsidRPr="0049184E">
        <w:t>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услуг (за исключением субсидий, указанных в пункте 7 статьи 78 бюджетного кодекса Российской Федерации) предоставляются в случаях, установленных настоящим Решением, если возможность их предоставления предусмотрена в структуре расходов бюджета Кропачевского городского поселения или в иных нормативных актах Кропачевского городского поселения, муниципальных программ, и в порядке, установленном</w:t>
      </w:r>
      <w:proofErr w:type="gramEnd"/>
      <w:r w:rsidRPr="0049184E">
        <w:t xml:space="preserve"> администрацией  Кропачевского городского поселения.</w:t>
      </w:r>
    </w:p>
    <w:p w:rsidR="00047F71" w:rsidRPr="0049184E" w:rsidRDefault="00047F71" w:rsidP="00047F71">
      <w:pPr>
        <w:ind w:firstLine="360"/>
        <w:jc w:val="both"/>
      </w:pPr>
      <w:r w:rsidRPr="0049184E">
        <w:t xml:space="preserve"> Предоставление субсидий, предусмотренных в абзаце первом настоящего пункта, имеющих признаки муниципальных преференций, осуществляется в соответствии с требованиями Федерального закона «О защите конкуренции».</w:t>
      </w:r>
    </w:p>
    <w:p w:rsidR="00047F71" w:rsidRPr="0049184E" w:rsidRDefault="00047F71" w:rsidP="00047F71">
      <w:pPr>
        <w:ind w:firstLine="360"/>
        <w:jc w:val="both"/>
      </w:pPr>
    </w:p>
    <w:p w:rsidR="00047F71" w:rsidRPr="00C6463D" w:rsidRDefault="00047F71" w:rsidP="00047F71">
      <w:pPr>
        <w:jc w:val="both"/>
      </w:pPr>
      <w:r w:rsidRPr="0049184E">
        <w:rPr>
          <w:b/>
        </w:rPr>
        <w:t xml:space="preserve">    </w:t>
      </w:r>
      <w:r w:rsidR="003A228D">
        <w:rPr>
          <w:b/>
        </w:rPr>
        <w:t>19</w:t>
      </w:r>
      <w:r w:rsidRPr="0049184E">
        <w:rPr>
          <w:b/>
        </w:rPr>
        <w:t>.</w:t>
      </w:r>
      <w:r w:rsidRPr="0049184E">
        <w:t xml:space="preserve"> </w:t>
      </w:r>
      <w:r w:rsidRPr="00C6463D">
        <w:t xml:space="preserve">Установить, что заключение и оплата муниципальными казенными учреждениями и органами местного самоуправления Кропачевского городского поселения муниципальных контрактов, иных договоров, подлежащих исполнению за счет средств бюджета Кропачевского городского поселения, производятся в пределах доведенных им лимитов бюджетных ассигнований и лимитов бюджетных обязательств. </w:t>
      </w:r>
    </w:p>
    <w:p w:rsidR="00047F71" w:rsidRPr="00C6463D" w:rsidRDefault="00047F71" w:rsidP="00047F71">
      <w:pPr>
        <w:ind w:firstLine="426"/>
        <w:jc w:val="both"/>
      </w:pPr>
    </w:p>
    <w:p w:rsidR="00047F71" w:rsidRPr="0049184E" w:rsidRDefault="00047F71" w:rsidP="00047F71">
      <w:pPr>
        <w:ind w:firstLine="360"/>
        <w:jc w:val="both"/>
      </w:pPr>
      <w:r w:rsidRPr="0049184E">
        <w:rPr>
          <w:b/>
        </w:rPr>
        <w:t>2</w:t>
      </w:r>
      <w:r w:rsidR="003A228D">
        <w:rPr>
          <w:b/>
        </w:rPr>
        <w:t>0</w:t>
      </w:r>
      <w:r w:rsidRPr="0049184E">
        <w:rPr>
          <w:b/>
        </w:rPr>
        <w:t>.</w:t>
      </w:r>
      <w:r w:rsidRPr="0049184E">
        <w:t xml:space="preserve"> Органы местного самоуправления  Кропачевского городского посе</w:t>
      </w:r>
      <w:r w:rsidR="00291386">
        <w:t>ления не вправе принимать в 2023 году и плановом периоде 2024 и 2025</w:t>
      </w:r>
      <w:r w:rsidRPr="0049184E">
        <w:t xml:space="preserve"> годов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 Кропачевского городского поселения, без внесения изменений в настоящее Решение.</w:t>
      </w:r>
    </w:p>
    <w:p w:rsidR="00047F71" w:rsidRPr="00C6463D" w:rsidRDefault="00047F71" w:rsidP="00047F71">
      <w:pPr>
        <w:ind w:firstLine="360"/>
        <w:jc w:val="both"/>
      </w:pPr>
    </w:p>
    <w:p w:rsidR="00047F71" w:rsidRPr="00C6463D" w:rsidRDefault="00047F71" w:rsidP="00047F71">
      <w:pPr>
        <w:shd w:val="clear" w:color="auto" w:fill="FFFFFF"/>
        <w:ind w:firstLine="360"/>
        <w:jc w:val="both"/>
        <w:rPr>
          <w:spacing w:val="-1"/>
        </w:rPr>
      </w:pPr>
      <w:r w:rsidRPr="00C6463D">
        <w:rPr>
          <w:b/>
        </w:rPr>
        <w:t>2</w:t>
      </w:r>
      <w:r w:rsidR="003A228D">
        <w:rPr>
          <w:b/>
        </w:rPr>
        <w:t>1</w:t>
      </w:r>
      <w:r w:rsidRPr="00C6463D">
        <w:rPr>
          <w:b/>
        </w:rPr>
        <w:t>.</w:t>
      </w:r>
      <w:r w:rsidRPr="00C6463D">
        <w:t xml:space="preserve"> Утвердить общий объем  межбюджетных трансфертов,  выделяемых Ашинскому муниципальному району  из  бюджета  Кропачевского городского   поселения  на исполнение переданных полномочий на  20</w:t>
      </w:r>
      <w:r w:rsidR="00291386">
        <w:t>23</w:t>
      </w:r>
      <w:r w:rsidRPr="00C6463D">
        <w:t xml:space="preserve"> год в сумме </w:t>
      </w:r>
      <w:r w:rsidR="007A59DC">
        <w:rPr>
          <w:lang w:eastAsia="ar-SA"/>
        </w:rPr>
        <w:t>215,7</w:t>
      </w:r>
      <w:r w:rsidRPr="00C6463D">
        <w:rPr>
          <w:lang w:eastAsia="ar-SA"/>
        </w:rPr>
        <w:t xml:space="preserve">  </w:t>
      </w:r>
      <w:r w:rsidRPr="00C6463D">
        <w:t>тыс. рублей</w:t>
      </w:r>
      <w:r w:rsidR="00291386">
        <w:rPr>
          <w:spacing w:val="-1"/>
        </w:rPr>
        <w:t>, на 2024</w:t>
      </w:r>
      <w:r w:rsidRPr="00C6463D">
        <w:rPr>
          <w:spacing w:val="-1"/>
        </w:rPr>
        <w:t xml:space="preserve"> год в сумме </w:t>
      </w:r>
      <w:r w:rsidR="00843525" w:rsidRPr="00C6463D">
        <w:rPr>
          <w:lang w:eastAsia="ar-SA"/>
        </w:rPr>
        <w:t>0,0</w:t>
      </w:r>
      <w:r w:rsidRPr="00C6463D">
        <w:rPr>
          <w:lang w:eastAsia="ar-SA"/>
        </w:rPr>
        <w:t xml:space="preserve">  </w:t>
      </w:r>
      <w:r w:rsidR="002E6929" w:rsidRPr="00C6463D">
        <w:rPr>
          <w:spacing w:val="-1"/>
        </w:rPr>
        <w:t>тыс. рубле</w:t>
      </w:r>
      <w:r w:rsidR="00291386">
        <w:rPr>
          <w:spacing w:val="-1"/>
        </w:rPr>
        <w:t>й, на 2025</w:t>
      </w:r>
      <w:r w:rsidRPr="00C6463D">
        <w:rPr>
          <w:spacing w:val="-1"/>
        </w:rPr>
        <w:t xml:space="preserve"> год в сумме </w:t>
      </w:r>
      <w:r w:rsidR="00843525" w:rsidRPr="00C6463D">
        <w:rPr>
          <w:lang w:eastAsia="ar-SA"/>
        </w:rPr>
        <w:t>0,0</w:t>
      </w:r>
      <w:r w:rsidRPr="00C6463D">
        <w:rPr>
          <w:lang w:eastAsia="ar-SA"/>
        </w:rPr>
        <w:t xml:space="preserve">  </w:t>
      </w:r>
      <w:r w:rsidRPr="00C6463D">
        <w:rPr>
          <w:spacing w:val="-1"/>
        </w:rPr>
        <w:t>тыс. рублей, в том числе:</w:t>
      </w:r>
    </w:p>
    <w:p w:rsidR="00047F71" w:rsidRPr="00C6463D" w:rsidRDefault="00047F71" w:rsidP="00047F71">
      <w:pPr>
        <w:shd w:val="clear" w:color="auto" w:fill="FFFFFF"/>
        <w:suppressAutoHyphens/>
        <w:ind w:firstLine="360"/>
        <w:jc w:val="both"/>
        <w:rPr>
          <w:spacing w:val="-1"/>
          <w:lang w:eastAsia="ar-SA"/>
        </w:rPr>
      </w:pPr>
      <w:r w:rsidRPr="00C6463D">
        <w:rPr>
          <w:spacing w:val="-1"/>
          <w:lang w:eastAsia="ar-SA"/>
        </w:rPr>
        <w:lastRenderedPageBreak/>
        <w:t xml:space="preserve">-     межбюджетные   трансферты    </w:t>
      </w:r>
      <w:r w:rsidRPr="00C6463D">
        <w:rPr>
          <w:lang w:eastAsia="ar-SA"/>
        </w:rPr>
        <w:t>в  соответствии    с    заключенными    соглашениями   на  выполнение полномочий в сфере архитектуры</w:t>
      </w:r>
      <w:r w:rsidR="003300BE" w:rsidRPr="00C6463D">
        <w:rPr>
          <w:lang w:eastAsia="ar-SA"/>
        </w:rPr>
        <w:t xml:space="preserve"> и градостроительства в </w:t>
      </w:r>
      <w:r w:rsidR="00291386">
        <w:rPr>
          <w:lang w:eastAsia="ar-SA"/>
        </w:rPr>
        <w:t>2023</w:t>
      </w:r>
      <w:r w:rsidRPr="00C6463D">
        <w:rPr>
          <w:lang w:eastAsia="ar-SA"/>
        </w:rPr>
        <w:t xml:space="preserve"> году в сумме </w:t>
      </w:r>
      <w:r w:rsidR="007A59DC">
        <w:rPr>
          <w:lang w:eastAsia="ar-SA"/>
        </w:rPr>
        <w:t>199,8</w:t>
      </w:r>
      <w:r w:rsidRPr="00C6463D">
        <w:rPr>
          <w:spacing w:val="-4"/>
          <w:lang w:eastAsia="ar-SA"/>
        </w:rPr>
        <w:t xml:space="preserve"> </w:t>
      </w:r>
      <w:r w:rsidRPr="00C6463D">
        <w:rPr>
          <w:lang w:eastAsia="ar-SA"/>
        </w:rPr>
        <w:t>тыс. рублей (</w:t>
      </w:r>
      <w:r w:rsidRPr="00C6463D">
        <w:rPr>
          <w:spacing w:val="-1"/>
          <w:lang w:eastAsia="ar-SA"/>
        </w:rPr>
        <w:t xml:space="preserve">данные расходы отражены  в разделе «Общегосударственные расходы»), </w:t>
      </w:r>
      <w:r w:rsidR="00291386">
        <w:rPr>
          <w:spacing w:val="-1"/>
          <w:lang w:eastAsia="ar-SA"/>
        </w:rPr>
        <w:t>на 2024</w:t>
      </w:r>
      <w:r w:rsidRPr="00C6463D">
        <w:rPr>
          <w:spacing w:val="-1"/>
          <w:lang w:eastAsia="ar-SA"/>
        </w:rPr>
        <w:t xml:space="preserve"> год – в сумме </w:t>
      </w:r>
      <w:r w:rsidR="00EA2791" w:rsidRPr="00C6463D">
        <w:rPr>
          <w:lang w:eastAsia="ar-SA"/>
        </w:rPr>
        <w:t>0,0</w:t>
      </w:r>
      <w:r w:rsidRPr="00C6463D">
        <w:rPr>
          <w:spacing w:val="-4"/>
          <w:lang w:eastAsia="ar-SA"/>
        </w:rPr>
        <w:t xml:space="preserve"> </w:t>
      </w:r>
      <w:r w:rsidR="00781C22" w:rsidRPr="00C6463D">
        <w:rPr>
          <w:spacing w:val="-1"/>
          <w:lang w:eastAsia="ar-SA"/>
        </w:rPr>
        <w:t>тыс. рублей, на 202</w:t>
      </w:r>
      <w:r w:rsidR="00291386">
        <w:rPr>
          <w:spacing w:val="-1"/>
          <w:lang w:eastAsia="ar-SA"/>
        </w:rPr>
        <w:t>5</w:t>
      </w:r>
      <w:r w:rsidRPr="00C6463D">
        <w:rPr>
          <w:spacing w:val="-1"/>
          <w:lang w:eastAsia="ar-SA"/>
        </w:rPr>
        <w:t xml:space="preserve"> год – в сумме </w:t>
      </w:r>
      <w:r w:rsidR="00EA2791" w:rsidRPr="00C6463D">
        <w:rPr>
          <w:lang w:eastAsia="ar-SA"/>
        </w:rPr>
        <w:t>0,0</w:t>
      </w:r>
      <w:r w:rsidRPr="00C6463D">
        <w:rPr>
          <w:spacing w:val="-4"/>
          <w:lang w:eastAsia="ar-SA"/>
        </w:rPr>
        <w:t xml:space="preserve"> </w:t>
      </w:r>
      <w:r w:rsidRPr="00C6463D">
        <w:rPr>
          <w:spacing w:val="-1"/>
          <w:lang w:eastAsia="ar-SA"/>
        </w:rPr>
        <w:t>тыс. рублей;</w:t>
      </w:r>
    </w:p>
    <w:p w:rsidR="00047F71" w:rsidRPr="00C6463D" w:rsidRDefault="00047F71" w:rsidP="00133DC7">
      <w:pPr>
        <w:shd w:val="clear" w:color="auto" w:fill="FFFFFF"/>
        <w:suppressAutoHyphens/>
        <w:ind w:firstLine="360"/>
        <w:jc w:val="both"/>
        <w:rPr>
          <w:lang w:eastAsia="ar-SA"/>
        </w:rPr>
      </w:pPr>
      <w:r w:rsidRPr="00C6463D">
        <w:rPr>
          <w:spacing w:val="-1"/>
          <w:lang w:eastAsia="ar-SA"/>
        </w:rPr>
        <w:t xml:space="preserve">-  межбюджетные   трансферты    </w:t>
      </w:r>
      <w:proofErr w:type="gramStart"/>
      <w:r w:rsidRPr="00C6463D">
        <w:rPr>
          <w:lang w:eastAsia="ar-SA"/>
        </w:rPr>
        <w:t>в    соответствии   с   заключенными   соглашениями   на выполнение полномочий по организации  условий для развития</w:t>
      </w:r>
      <w:proofErr w:type="gramEnd"/>
      <w:r w:rsidRPr="00C6463D">
        <w:rPr>
          <w:lang w:eastAsia="ar-SA"/>
        </w:rPr>
        <w:t xml:space="preserve">  малого и среднего предприним</w:t>
      </w:r>
      <w:r w:rsidR="00291386">
        <w:rPr>
          <w:lang w:eastAsia="ar-SA"/>
        </w:rPr>
        <w:t>ательства на 2023</w:t>
      </w:r>
      <w:r w:rsidR="002E6929" w:rsidRPr="00C6463D">
        <w:rPr>
          <w:lang w:eastAsia="ar-SA"/>
        </w:rPr>
        <w:t xml:space="preserve"> год в сумме </w:t>
      </w:r>
      <w:r w:rsidR="007A59DC">
        <w:rPr>
          <w:lang w:eastAsia="ar-SA"/>
        </w:rPr>
        <w:t>15,9</w:t>
      </w:r>
      <w:r w:rsidRPr="00C6463D">
        <w:rPr>
          <w:lang w:eastAsia="ar-SA"/>
        </w:rPr>
        <w:t xml:space="preserve"> тыс. рублей (</w:t>
      </w:r>
      <w:r w:rsidRPr="00C6463D">
        <w:rPr>
          <w:spacing w:val="-1"/>
          <w:lang w:eastAsia="ar-SA"/>
        </w:rPr>
        <w:t>данные расходы отражены  в разделе «Н</w:t>
      </w:r>
      <w:r w:rsidR="002E6929" w:rsidRPr="00C6463D">
        <w:rPr>
          <w:spacing w:val="-1"/>
          <w:lang w:eastAsia="ar-SA"/>
        </w:rPr>
        <w:t>ациональная экономика»), на 202</w:t>
      </w:r>
      <w:r w:rsidR="00291386">
        <w:rPr>
          <w:spacing w:val="-1"/>
          <w:lang w:eastAsia="ar-SA"/>
        </w:rPr>
        <w:t>4</w:t>
      </w:r>
      <w:r w:rsidRPr="00C6463D">
        <w:rPr>
          <w:spacing w:val="-1"/>
          <w:lang w:eastAsia="ar-SA"/>
        </w:rPr>
        <w:t xml:space="preserve"> год – в сумме </w:t>
      </w:r>
      <w:r w:rsidR="00C17E0B" w:rsidRPr="00C6463D">
        <w:rPr>
          <w:lang w:eastAsia="ar-SA"/>
        </w:rPr>
        <w:t>0,0</w:t>
      </w:r>
      <w:r w:rsidRPr="00C6463D">
        <w:rPr>
          <w:lang w:eastAsia="ar-SA"/>
        </w:rPr>
        <w:t xml:space="preserve"> </w:t>
      </w:r>
      <w:r w:rsidR="00291386">
        <w:rPr>
          <w:spacing w:val="-1"/>
          <w:lang w:eastAsia="ar-SA"/>
        </w:rPr>
        <w:t>тыс. рублей, на 2025</w:t>
      </w:r>
      <w:r w:rsidRPr="00C6463D">
        <w:rPr>
          <w:spacing w:val="-1"/>
          <w:lang w:eastAsia="ar-SA"/>
        </w:rPr>
        <w:t xml:space="preserve"> год – в сумме </w:t>
      </w:r>
      <w:r w:rsidR="00C17E0B" w:rsidRPr="00C6463D">
        <w:rPr>
          <w:lang w:eastAsia="ar-SA"/>
        </w:rPr>
        <w:t>0,0</w:t>
      </w:r>
      <w:r w:rsidRPr="00C6463D">
        <w:rPr>
          <w:lang w:eastAsia="ar-SA"/>
        </w:rPr>
        <w:t xml:space="preserve"> </w:t>
      </w:r>
      <w:r w:rsidRPr="00C6463D">
        <w:rPr>
          <w:spacing w:val="-1"/>
          <w:lang w:eastAsia="ar-SA"/>
        </w:rPr>
        <w:t>тыс. рублей;</w:t>
      </w:r>
    </w:p>
    <w:p w:rsidR="00047F71" w:rsidRPr="00C6463D" w:rsidRDefault="00047F71" w:rsidP="00047F71">
      <w:pPr>
        <w:shd w:val="clear" w:color="auto" w:fill="FFFFFF"/>
        <w:suppressAutoHyphens/>
        <w:ind w:firstLine="360"/>
        <w:jc w:val="both"/>
        <w:rPr>
          <w:spacing w:val="-1"/>
          <w:lang w:eastAsia="ar-SA"/>
        </w:rPr>
      </w:pPr>
    </w:p>
    <w:p w:rsidR="00261B20" w:rsidRPr="00C6463D" w:rsidRDefault="00047F71" w:rsidP="00261B20">
      <w:pPr>
        <w:jc w:val="both"/>
      </w:pPr>
      <w:r w:rsidRPr="00C6463D">
        <w:rPr>
          <w:spacing w:val="-1"/>
          <w:lang w:eastAsia="ar-SA"/>
        </w:rPr>
        <w:tab/>
      </w:r>
      <w:r w:rsidRPr="00C6463D">
        <w:rPr>
          <w:b/>
        </w:rPr>
        <w:t>2</w:t>
      </w:r>
      <w:r w:rsidR="003A228D">
        <w:rPr>
          <w:b/>
        </w:rPr>
        <w:t>2</w:t>
      </w:r>
      <w:r w:rsidRPr="00C6463D">
        <w:rPr>
          <w:b/>
        </w:rPr>
        <w:t>.</w:t>
      </w:r>
      <w:r w:rsidRPr="00C6463D">
        <w:t xml:space="preserve"> </w:t>
      </w:r>
      <w:proofErr w:type="gramStart"/>
      <w:r w:rsidR="00261B20" w:rsidRPr="00C6463D">
        <w:t xml:space="preserve">Настоящее решение вступает в силу с 01 января </w:t>
      </w:r>
      <w:r w:rsidR="00072869">
        <w:t>2023</w:t>
      </w:r>
      <w:r w:rsidR="00261B20" w:rsidRPr="00C6463D">
        <w:t xml:space="preserve"> года и подлежит  официальному опубликованию на официальном сайте Кропачевского городского поселения (</w:t>
      </w:r>
      <w:r w:rsidR="00261B20" w:rsidRPr="00C6463D">
        <w:rPr>
          <w:lang w:val="en-US"/>
        </w:rPr>
        <w:t>www</w:t>
      </w:r>
      <w:r w:rsidR="00261B20" w:rsidRPr="00C6463D">
        <w:t>.</w:t>
      </w:r>
      <w:proofErr w:type="spellStart"/>
      <w:r w:rsidR="00261B20" w:rsidRPr="00C6463D">
        <w:rPr>
          <w:lang w:val="en-US"/>
        </w:rPr>
        <w:t>kropachevo</w:t>
      </w:r>
      <w:proofErr w:type="spellEnd"/>
      <w:r w:rsidR="00261B20" w:rsidRPr="00C6463D">
        <w:t>.</w:t>
      </w:r>
      <w:proofErr w:type="spellStart"/>
      <w:r w:rsidR="00261B20" w:rsidRPr="00C6463D">
        <w:rPr>
          <w:lang w:val="en-US"/>
        </w:rPr>
        <w:t>ru</w:t>
      </w:r>
      <w:proofErr w:type="spellEnd"/>
      <w:r w:rsidR="00261B20" w:rsidRPr="00C6463D">
        <w:t>, регистрация в качестве сетевого издания:</w:t>
      </w:r>
      <w:proofErr w:type="gramEnd"/>
      <w:r w:rsidR="00261B20" w:rsidRPr="00C6463D">
        <w:t xml:space="preserve"> </w:t>
      </w:r>
      <w:proofErr w:type="gramStart"/>
      <w:r w:rsidR="00261B20" w:rsidRPr="00C6463D">
        <w:t>ЭЛ №ФС77-73787 от 28.09.2018).</w:t>
      </w:r>
      <w:proofErr w:type="gramEnd"/>
    </w:p>
    <w:p w:rsidR="001D5C51" w:rsidRPr="008E1F02" w:rsidRDefault="001D5C51" w:rsidP="001D5C51">
      <w:pPr>
        <w:jc w:val="both"/>
      </w:pPr>
    </w:p>
    <w:p w:rsidR="00047F71" w:rsidRPr="0049184E" w:rsidRDefault="00047F71" w:rsidP="00047F71">
      <w:pPr>
        <w:tabs>
          <w:tab w:val="left" w:pos="0"/>
        </w:tabs>
        <w:autoSpaceDE w:val="0"/>
        <w:autoSpaceDN w:val="0"/>
        <w:jc w:val="both"/>
      </w:pPr>
    </w:p>
    <w:p w:rsidR="00047F71" w:rsidRPr="0049184E" w:rsidRDefault="00047F71" w:rsidP="00047F71">
      <w:pPr>
        <w:ind w:left="540"/>
        <w:jc w:val="both"/>
      </w:pPr>
      <w:bookmarkStart w:id="0" w:name="_GoBack"/>
      <w:bookmarkEnd w:id="0"/>
    </w:p>
    <w:p w:rsidR="00047F71" w:rsidRPr="0049184E" w:rsidRDefault="00047F71" w:rsidP="00047F71">
      <w:pPr>
        <w:ind w:left="540"/>
        <w:jc w:val="both"/>
      </w:pPr>
    </w:p>
    <w:p w:rsidR="00047F71" w:rsidRPr="0049184E" w:rsidRDefault="00047F71" w:rsidP="00047F71">
      <w:pPr>
        <w:ind w:left="540"/>
        <w:jc w:val="both"/>
      </w:pPr>
    </w:p>
    <w:p w:rsidR="00047F71" w:rsidRPr="0049184E" w:rsidRDefault="00047F71" w:rsidP="00047F71">
      <w:r w:rsidRPr="0049184E">
        <w:t>Председатель Совета депутатов</w:t>
      </w:r>
    </w:p>
    <w:p w:rsidR="00781C22" w:rsidRPr="0049184E" w:rsidRDefault="00047F71" w:rsidP="00047F71">
      <w:r w:rsidRPr="0049184E">
        <w:t xml:space="preserve">Кропачевского городского поселения                                                              </w:t>
      </w:r>
      <w:r w:rsidR="00291386">
        <w:t>А.Н.Юдин</w:t>
      </w:r>
    </w:p>
    <w:p w:rsidR="00781C22" w:rsidRPr="0049184E" w:rsidRDefault="00781C22" w:rsidP="00047F71"/>
    <w:p w:rsidR="003835F0" w:rsidRPr="0049184E" w:rsidRDefault="003835F0" w:rsidP="00047F71"/>
    <w:p w:rsidR="00AE1A6D" w:rsidRDefault="00AE1A6D" w:rsidP="00047F71"/>
    <w:p w:rsidR="003835F0" w:rsidRPr="0049184E" w:rsidRDefault="00AE1A6D" w:rsidP="00047F71">
      <w:r>
        <w:t xml:space="preserve">Глава Кропачевского городского поселения                                                </w:t>
      </w:r>
      <w:proofErr w:type="spellStart"/>
      <w:r>
        <w:t>У.Р.Зайнетдинов</w:t>
      </w:r>
      <w:proofErr w:type="spellEnd"/>
    </w:p>
    <w:p w:rsidR="00047F71" w:rsidRPr="0049184E" w:rsidRDefault="00047F71" w:rsidP="00047F71">
      <w:pPr>
        <w:jc w:val="right"/>
        <w:rPr>
          <w:sz w:val="20"/>
          <w:szCs w:val="20"/>
        </w:rPr>
      </w:pPr>
    </w:p>
    <w:p w:rsidR="00047F71" w:rsidRPr="0049184E" w:rsidRDefault="00047F71" w:rsidP="00047F71">
      <w:pPr>
        <w:jc w:val="right"/>
        <w:rPr>
          <w:sz w:val="23"/>
          <w:szCs w:val="23"/>
        </w:rPr>
      </w:pPr>
    </w:p>
    <w:p w:rsidR="00322BE5" w:rsidRPr="0049184E" w:rsidRDefault="00322BE5"/>
    <w:sectPr w:rsidR="00322BE5" w:rsidRPr="00491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2B"/>
    <w:rsid w:val="00047F71"/>
    <w:rsid w:val="0005022B"/>
    <w:rsid w:val="00054CB4"/>
    <w:rsid w:val="00072869"/>
    <w:rsid w:val="000B6507"/>
    <w:rsid w:val="00133DC7"/>
    <w:rsid w:val="00147965"/>
    <w:rsid w:val="001756C2"/>
    <w:rsid w:val="001D5C51"/>
    <w:rsid w:val="001F744F"/>
    <w:rsid w:val="00202FC9"/>
    <w:rsid w:val="00231111"/>
    <w:rsid w:val="00256E84"/>
    <w:rsid w:val="00261B20"/>
    <w:rsid w:val="00290732"/>
    <w:rsid w:val="00291386"/>
    <w:rsid w:val="002A7ED6"/>
    <w:rsid w:val="002E6929"/>
    <w:rsid w:val="003058B3"/>
    <w:rsid w:val="00322BE5"/>
    <w:rsid w:val="0032524F"/>
    <w:rsid w:val="003300BE"/>
    <w:rsid w:val="003835F0"/>
    <w:rsid w:val="003A228D"/>
    <w:rsid w:val="003D731E"/>
    <w:rsid w:val="0049184E"/>
    <w:rsid w:val="005448A4"/>
    <w:rsid w:val="005A7D4B"/>
    <w:rsid w:val="005E5199"/>
    <w:rsid w:val="00614831"/>
    <w:rsid w:val="006535A1"/>
    <w:rsid w:val="00664ABA"/>
    <w:rsid w:val="006A5250"/>
    <w:rsid w:val="006B4ACA"/>
    <w:rsid w:val="006D652E"/>
    <w:rsid w:val="006E6FF6"/>
    <w:rsid w:val="006F6B12"/>
    <w:rsid w:val="00781C22"/>
    <w:rsid w:val="0078336B"/>
    <w:rsid w:val="007A166D"/>
    <w:rsid w:val="007A59DC"/>
    <w:rsid w:val="007D211D"/>
    <w:rsid w:val="00843525"/>
    <w:rsid w:val="00844D77"/>
    <w:rsid w:val="00920372"/>
    <w:rsid w:val="009618B2"/>
    <w:rsid w:val="00A14842"/>
    <w:rsid w:val="00A2761B"/>
    <w:rsid w:val="00AC5CD9"/>
    <w:rsid w:val="00AD646F"/>
    <w:rsid w:val="00AE1A6D"/>
    <w:rsid w:val="00AF1B16"/>
    <w:rsid w:val="00B73070"/>
    <w:rsid w:val="00BB67A4"/>
    <w:rsid w:val="00BC1E53"/>
    <w:rsid w:val="00C17E0B"/>
    <w:rsid w:val="00C47912"/>
    <w:rsid w:val="00C6463D"/>
    <w:rsid w:val="00CA583C"/>
    <w:rsid w:val="00CD4C7B"/>
    <w:rsid w:val="00CF143C"/>
    <w:rsid w:val="00D1362D"/>
    <w:rsid w:val="00D3075E"/>
    <w:rsid w:val="00D44DAD"/>
    <w:rsid w:val="00DA1C34"/>
    <w:rsid w:val="00DA5771"/>
    <w:rsid w:val="00DF311F"/>
    <w:rsid w:val="00E434C1"/>
    <w:rsid w:val="00E50E85"/>
    <w:rsid w:val="00E55C4C"/>
    <w:rsid w:val="00E70C5A"/>
    <w:rsid w:val="00E86B33"/>
    <w:rsid w:val="00E93393"/>
    <w:rsid w:val="00EA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4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47F7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D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2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5</Pages>
  <Words>1963</Words>
  <Characters>11192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70</cp:revision>
  <cp:lastPrinted>2022-12-26T05:35:00Z</cp:lastPrinted>
  <dcterms:created xsi:type="dcterms:W3CDTF">2018-12-11T05:34:00Z</dcterms:created>
  <dcterms:modified xsi:type="dcterms:W3CDTF">2022-12-26T05:36:00Z</dcterms:modified>
</cp:coreProperties>
</file>